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2D473" w14:textId="4FA84A2D" w:rsidR="00A7222D" w:rsidRPr="00957527" w:rsidRDefault="001756E8" w:rsidP="004D16F4">
      <w:pPr>
        <w:jc w:val="center"/>
        <w:rPr>
          <w:rFonts w:ascii="游ゴシック" w:eastAsia="游ゴシック" w:hAnsi="游ゴシック"/>
          <w:sz w:val="28"/>
          <w:szCs w:val="28"/>
          <w:shd w:val="pct15" w:color="auto" w:fill="FFFFFF"/>
        </w:rPr>
      </w:pPr>
      <w:r>
        <w:rPr>
          <w:rFonts w:ascii="游ゴシック" w:eastAsia="游ゴシック" w:hAnsi="游ゴシック" w:hint="eastAsia"/>
          <w:sz w:val="28"/>
          <w:szCs w:val="28"/>
          <w:shd w:val="pct15" w:color="auto" w:fill="FFFFFF"/>
        </w:rPr>
        <w:t>公益</w:t>
      </w:r>
      <w:r w:rsidR="00235F0B" w:rsidRPr="00957527">
        <w:rPr>
          <w:rFonts w:ascii="游ゴシック" w:eastAsia="游ゴシック" w:hAnsi="游ゴシック" w:hint="eastAsia"/>
          <w:sz w:val="28"/>
          <w:szCs w:val="28"/>
          <w:shd w:val="pct15" w:color="auto" w:fill="FFFFFF"/>
        </w:rPr>
        <w:t>社団法人仁澪会</w:t>
      </w:r>
      <w:r w:rsidR="00693CE3" w:rsidRPr="00957527">
        <w:rPr>
          <w:rFonts w:ascii="游ゴシック" w:eastAsia="游ゴシック" w:hAnsi="游ゴシック" w:hint="eastAsia"/>
          <w:sz w:val="28"/>
          <w:szCs w:val="28"/>
          <w:shd w:val="pct15" w:color="auto" w:fill="FFFFFF"/>
        </w:rPr>
        <w:t xml:space="preserve">　</w:t>
      </w:r>
      <w:r w:rsidR="005F3C9E" w:rsidRPr="00957527">
        <w:rPr>
          <w:rFonts w:ascii="游ゴシック" w:eastAsia="游ゴシック" w:hAnsi="游ゴシック" w:hint="eastAsia"/>
          <w:sz w:val="28"/>
          <w:szCs w:val="28"/>
          <w:shd w:val="pct15" w:color="auto" w:fill="FFFFFF"/>
        </w:rPr>
        <w:t>地域医療</w:t>
      </w:r>
      <w:r w:rsidR="00F832DC" w:rsidRPr="00957527">
        <w:rPr>
          <w:rFonts w:ascii="游ゴシック" w:eastAsia="游ゴシック" w:hAnsi="游ゴシック" w:hint="eastAsia"/>
          <w:sz w:val="28"/>
          <w:szCs w:val="28"/>
          <w:shd w:val="pct15" w:color="auto" w:fill="FFFFFF"/>
        </w:rPr>
        <w:t>研究</w:t>
      </w:r>
      <w:r w:rsidR="00A7222D" w:rsidRPr="00957527">
        <w:rPr>
          <w:rFonts w:ascii="游ゴシック" w:eastAsia="游ゴシック" w:hAnsi="游ゴシック" w:hint="eastAsia"/>
          <w:sz w:val="28"/>
          <w:szCs w:val="28"/>
          <w:shd w:val="pct15" w:color="auto" w:fill="FFFFFF"/>
        </w:rPr>
        <w:t>助成</w:t>
      </w:r>
      <w:r w:rsidR="00E93DE0">
        <w:rPr>
          <w:rFonts w:ascii="游ゴシック" w:eastAsia="游ゴシック" w:hAnsi="游ゴシック" w:hint="eastAsia"/>
          <w:sz w:val="28"/>
          <w:szCs w:val="28"/>
          <w:shd w:val="pct15" w:color="auto" w:fill="FFFFFF"/>
        </w:rPr>
        <w:t xml:space="preserve">　</w:t>
      </w:r>
    </w:p>
    <w:p w14:paraId="45988FEF" w14:textId="07743AD0" w:rsidR="00EE7467" w:rsidRPr="00957527" w:rsidRDefault="00957527" w:rsidP="005B5E10">
      <w:pPr>
        <w:jc w:val="center"/>
        <w:rPr>
          <w:rFonts w:ascii="游ゴシック" w:eastAsia="游ゴシック" w:hAnsi="游ゴシック"/>
          <w:b/>
          <w:bCs/>
          <w:sz w:val="28"/>
          <w:szCs w:val="28"/>
        </w:rPr>
      </w:pPr>
      <w:r w:rsidRPr="00957527">
        <w:rPr>
          <w:rFonts w:ascii="游ゴシック" w:eastAsia="游ゴシック" w:hAnsi="游ゴシック" w:hint="eastAsia"/>
          <w:b/>
          <w:bCs/>
          <w:sz w:val="36"/>
          <w:szCs w:val="36"/>
        </w:rPr>
        <w:t>2</w:t>
      </w:r>
      <w:r w:rsidRPr="00957527">
        <w:rPr>
          <w:rFonts w:ascii="游ゴシック" w:eastAsia="游ゴシック" w:hAnsi="游ゴシック"/>
          <w:b/>
          <w:bCs/>
          <w:sz w:val="36"/>
          <w:szCs w:val="36"/>
        </w:rPr>
        <w:t>02</w:t>
      </w:r>
      <w:r w:rsidR="001756E8">
        <w:rPr>
          <w:rFonts w:ascii="游ゴシック" w:eastAsia="游ゴシック" w:hAnsi="游ゴシック" w:hint="eastAsia"/>
          <w:b/>
          <w:bCs/>
          <w:sz w:val="36"/>
          <w:szCs w:val="36"/>
        </w:rPr>
        <w:t>5</w:t>
      </w:r>
      <w:r w:rsidR="008A635A" w:rsidRPr="00957527">
        <w:rPr>
          <w:rFonts w:ascii="游ゴシック" w:eastAsia="游ゴシック" w:hAnsi="游ゴシック" w:hint="eastAsia"/>
          <w:b/>
          <w:bCs/>
          <w:sz w:val="36"/>
          <w:szCs w:val="36"/>
        </w:rPr>
        <w:t>年度</w:t>
      </w:r>
      <w:r w:rsidR="004D16F4" w:rsidRPr="00957527">
        <w:rPr>
          <w:rFonts w:ascii="游ゴシック" w:eastAsia="游ゴシック" w:hAnsi="游ゴシック" w:hint="eastAsia"/>
          <w:b/>
          <w:bCs/>
          <w:sz w:val="36"/>
          <w:szCs w:val="36"/>
        </w:rPr>
        <w:t xml:space="preserve"> </w:t>
      </w:r>
      <w:r w:rsidR="005F3C9E" w:rsidRPr="00957527">
        <w:rPr>
          <w:rFonts w:ascii="游ゴシック" w:eastAsia="游ゴシック" w:hAnsi="游ゴシック" w:hint="eastAsia"/>
          <w:b/>
          <w:bCs/>
          <w:sz w:val="36"/>
          <w:szCs w:val="36"/>
        </w:rPr>
        <w:t>地域医療研究</w:t>
      </w:r>
      <w:r w:rsidR="00693CE3" w:rsidRPr="00957527">
        <w:rPr>
          <w:rFonts w:ascii="游ゴシック" w:eastAsia="游ゴシック" w:hAnsi="游ゴシック" w:hint="eastAsia"/>
          <w:b/>
          <w:bCs/>
          <w:sz w:val="36"/>
          <w:szCs w:val="36"/>
        </w:rPr>
        <w:t>助成</w:t>
      </w:r>
      <w:r w:rsidR="00A65BEE" w:rsidRPr="00957527">
        <w:rPr>
          <w:rFonts w:ascii="游ゴシック" w:eastAsia="游ゴシック" w:hAnsi="游ゴシック" w:hint="eastAsia"/>
          <w:b/>
          <w:bCs/>
          <w:sz w:val="36"/>
          <w:szCs w:val="36"/>
        </w:rPr>
        <w:t>募集</w:t>
      </w:r>
      <w:r w:rsidR="008A635A" w:rsidRPr="00957527">
        <w:rPr>
          <w:rFonts w:ascii="游ゴシック" w:eastAsia="游ゴシック" w:hAnsi="游ゴシック" w:hint="eastAsia"/>
          <w:b/>
          <w:bCs/>
          <w:sz w:val="36"/>
          <w:szCs w:val="36"/>
        </w:rPr>
        <w:t>要項</w:t>
      </w:r>
    </w:p>
    <w:p w14:paraId="08D68C6F" w14:textId="7F5644DB" w:rsidR="00524B26" w:rsidRPr="00A74E62" w:rsidRDefault="00A74E62" w:rsidP="00524B26">
      <w:pPr>
        <w:ind w:firstLineChars="200" w:firstLine="462"/>
        <w:rPr>
          <w:rFonts w:ascii="游ゴシック" w:eastAsia="游ゴシック" w:hAnsi="游ゴシック"/>
        </w:rPr>
      </w:pPr>
      <w:r>
        <w:rPr>
          <w:rFonts w:ascii="游ゴシック" w:eastAsia="游ゴシック" w:hAnsi="游ゴシック" w:hint="eastAsia"/>
        </w:rPr>
        <w:t xml:space="preserve">　　　　　　　　　　　</w:t>
      </w:r>
      <w:r>
        <w:rPr>
          <w:rFonts w:ascii="游ゴシック" w:eastAsia="游ゴシック" w:hAnsi="游ゴシック" w:hint="eastAsia"/>
          <w:b/>
          <w:bCs/>
          <w:sz w:val="40"/>
          <w:szCs w:val="40"/>
        </w:rPr>
        <w:t>（募集再延長）</w:t>
      </w:r>
    </w:p>
    <w:p w14:paraId="29D6322D" w14:textId="76341BCD" w:rsidR="0014195B" w:rsidRPr="00957527" w:rsidRDefault="005656E3" w:rsidP="00B07ACC">
      <w:pPr>
        <w:ind w:firstLineChars="100" w:firstLine="231"/>
        <w:rPr>
          <w:rFonts w:ascii="游ゴシック" w:eastAsia="游ゴシック" w:hAnsi="游ゴシック"/>
        </w:rPr>
      </w:pPr>
      <w:r>
        <w:rPr>
          <w:rFonts w:ascii="游ゴシック" w:eastAsia="游ゴシック" w:hAnsi="游ゴシック" w:hint="eastAsia"/>
        </w:rPr>
        <w:t>公益</w:t>
      </w:r>
      <w:r w:rsidR="008A635A" w:rsidRPr="00957527">
        <w:rPr>
          <w:rFonts w:ascii="游ゴシック" w:eastAsia="游ゴシック" w:hAnsi="游ゴシック" w:hint="eastAsia"/>
        </w:rPr>
        <w:t>社団法人仁澪会</w:t>
      </w:r>
      <w:r w:rsidR="00D13206" w:rsidRPr="00957527">
        <w:rPr>
          <w:rFonts w:ascii="游ゴシック" w:eastAsia="游ゴシック" w:hAnsi="游ゴシック" w:hint="eastAsia"/>
        </w:rPr>
        <w:t>（大阪公立大学医学部医学科同窓会）</w:t>
      </w:r>
      <w:r w:rsidR="008A635A" w:rsidRPr="00957527">
        <w:rPr>
          <w:rFonts w:ascii="游ゴシック" w:eastAsia="游ゴシック" w:hAnsi="游ゴシック" w:hint="eastAsia"/>
        </w:rPr>
        <w:t>は、</w:t>
      </w:r>
      <w:r w:rsidR="00693CE3" w:rsidRPr="00957527">
        <w:rPr>
          <w:rFonts w:ascii="游ゴシック" w:eastAsia="游ゴシック" w:hAnsi="游ゴシック" w:hint="eastAsia"/>
        </w:rPr>
        <w:t>医学・医療の発展</w:t>
      </w:r>
      <w:r w:rsidR="00AF6D1D" w:rsidRPr="00957527">
        <w:rPr>
          <w:rFonts w:ascii="游ゴシック" w:eastAsia="游ゴシック" w:hAnsi="游ゴシック" w:hint="eastAsia"/>
        </w:rPr>
        <w:t>と普及</w:t>
      </w:r>
      <w:r w:rsidR="00693CE3" w:rsidRPr="00957527">
        <w:rPr>
          <w:rFonts w:ascii="游ゴシック" w:eastAsia="游ゴシック" w:hAnsi="游ゴシック" w:hint="eastAsia"/>
        </w:rPr>
        <w:t>のために、大阪府内</w:t>
      </w:r>
      <w:r w:rsidR="005F3C9E" w:rsidRPr="00957527">
        <w:rPr>
          <w:rFonts w:ascii="游ゴシック" w:eastAsia="游ゴシック" w:hAnsi="游ゴシック" w:hint="eastAsia"/>
        </w:rPr>
        <w:t>の病</w:t>
      </w:r>
      <w:r w:rsidR="003762D1" w:rsidRPr="00957527">
        <w:rPr>
          <w:rFonts w:ascii="游ゴシック" w:eastAsia="游ゴシック" w:hAnsi="游ゴシック" w:hint="eastAsia"/>
        </w:rPr>
        <w:t>院、研究施設で疾病の診断・治療など地域医療に関する研究に従事する医師及び医学</w:t>
      </w:r>
      <w:r w:rsidR="00AF6D1D" w:rsidRPr="00957527">
        <w:rPr>
          <w:rFonts w:ascii="游ゴシック" w:eastAsia="游ゴシック" w:hAnsi="游ゴシック" w:hint="eastAsia"/>
        </w:rPr>
        <w:t>研究者</w:t>
      </w:r>
      <w:r w:rsidR="005F3C9E" w:rsidRPr="00957527">
        <w:rPr>
          <w:rFonts w:ascii="游ゴシック" w:eastAsia="游ゴシック" w:hAnsi="游ゴシック" w:hint="eastAsia"/>
        </w:rPr>
        <w:t>を助成する。</w:t>
      </w:r>
    </w:p>
    <w:p w14:paraId="194FB680" w14:textId="77777777" w:rsidR="004707C3" w:rsidRPr="00957527" w:rsidRDefault="004707C3" w:rsidP="00B07ACC">
      <w:pPr>
        <w:ind w:firstLineChars="100" w:firstLine="231"/>
        <w:rPr>
          <w:rFonts w:ascii="游ゴシック" w:eastAsia="游ゴシック" w:hAnsi="游ゴシック"/>
        </w:rPr>
      </w:pPr>
    </w:p>
    <w:tbl>
      <w:tblPr>
        <w:tblStyle w:val="af2"/>
        <w:tblW w:w="0" w:type="auto"/>
        <w:tblInd w:w="1129" w:type="dxa"/>
        <w:tblLook w:val="04A0" w:firstRow="1" w:lastRow="0" w:firstColumn="1" w:lastColumn="0" w:noHBand="0" w:noVBand="1"/>
      </w:tblPr>
      <w:tblGrid>
        <w:gridCol w:w="6919"/>
      </w:tblGrid>
      <w:tr w:rsidR="006842D3" w:rsidRPr="001756E8" w14:paraId="36B8ED9E" w14:textId="77777777" w:rsidTr="005B5E10">
        <w:trPr>
          <w:trHeight w:val="734"/>
        </w:trPr>
        <w:tc>
          <w:tcPr>
            <w:tcW w:w="6919" w:type="dxa"/>
            <w:vAlign w:val="center"/>
          </w:tcPr>
          <w:p w14:paraId="22191149" w14:textId="7BC951D6" w:rsidR="006842D3" w:rsidRPr="00957527" w:rsidRDefault="00B07ACC" w:rsidP="005B5E10">
            <w:pPr>
              <w:ind w:firstLineChars="100" w:firstLine="271"/>
              <w:rPr>
                <w:rFonts w:ascii="游ゴシック" w:eastAsia="游ゴシック" w:hAnsi="游ゴシック"/>
                <w:b/>
                <w:bCs/>
                <w:sz w:val="28"/>
                <w:szCs w:val="28"/>
              </w:rPr>
            </w:pPr>
            <w:r w:rsidRPr="00957527">
              <w:rPr>
                <w:rFonts w:ascii="游ゴシック" w:eastAsia="游ゴシック" w:hAnsi="游ゴシック" w:hint="eastAsia"/>
                <w:b/>
                <w:bCs/>
                <w:sz w:val="28"/>
                <w:szCs w:val="28"/>
              </w:rPr>
              <w:t>募集期間</w:t>
            </w:r>
            <w:r w:rsidR="004D16F4" w:rsidRPr="00957527">
              <w:rPr>
                <w:rFonts w:ascii="游ゴシック" w:eastAsia="游ゴシック" w:hAnsi="游ゴシック" w:hint="eastAsia"/>
                <w:b/>
                <w:bCs/>
                <w:sz w:val="28"/>
                <w:szCs w:val="28"/>
              </w:rPr>
              <w:t xml:space="preserve"> </w:t>
            </w:r>
            <w:r w:rsidRPr="00957527">
              <w:rPr>
                <w:rFonts w:ascii="游ゴシック" w:eastAsia="游ゴシック" w:hAnsi="游ゴシック" w:hint="eastAsia"/>
                <w:b/>
                <w:bCs/>
                <w:sz w:val="28"/>
                <w:szCs w:val="28"/>
              </w:rPr>
              <w:t>：</w:t>
            </w:r>
            <w:r w:rsidR="002A5296">
              <w:rPr>
                <w:rFonts w:ascii="游ゴシック" w:eastAsia="游ゴシック" w:hAnsi="游ゴシック" w:hint="eastAsia"/>
                <w:b/>
                <w:bCs/>
                <w:sz w:val="28"/>
                <w:szCs w:val="28"/>
              </w:rPr>
              <w:t xml:space="preserve"> </w:t>
            </w:r>
            <w:r w:rsidR="005B5E10">
              <w:rPr>
                <w:rFonts w:ascii="游ゴシック" w:eastAsia="游ゴシック" w:hAnsi="游ゴシック" w:hint="eastAsia"/>
                <w:b/>
                <w:bCs/>
                <w:sz w:val="28"/>
                <w:szCs w:val="28"/>
              </w:rPr>
              <w:t>９</w:t>
            </w:r>
            <w:r w:rsidR="00933859" w:rsidRPr="00957527">
              <w:rPr>
                <w:rFonts w:ascii="游ゴシック" w:eastAsia="游ゴシック" w:hAnsi="游ゴシック" w:hint="eastAsia"/>
                <w:b/>
                <w:bCs/>
                <w:sz w:val="28"/>
                <w:szCs w:val="28"/>
              </w:rPr>
              <w:t>月</w:t>
            </w:r>
            <w:r w:rsidR="005B5E10">
              <w:rPr>
                <w:rFonts w:ascii="游ゴシック" w:eastAsia="游ゴシック" w:hAnsi="游ゴシック" w:hint="eastAsia"/>
                <w:b/>
                <w:bCs/>
                <w:sz w:val="28"/>
                <w:szCs w:val="28"/>
              </w:rPr>
              <w:t>17</w:t>
            </w:r>
            <w:r w:rsidR="00933859" w:rsidRPr="00957527">
              <w:rPr>
                <w:rFonts w:ascii="游ゴシック" w:eastAsia="游ゴシック" w:hAnsi="游ゴシック" w:hint="eastAsia"/>
                <w:b/>
                <w:bCs/>
                <w:sz w:val="28"/>
                <w:szCs w:val="28"/>
              </w:rPr>
              <w:t>日（</w:t>
            </w:r>
            <w:r w:rsidR="005B5E10">
              <w:rPr>
                <w:rFonts w:ascii="游ゴシック" w:eastAsia="游ゴシック" w:hAnsi="游ゴシック" w:hint="eastAsia"/>
                <w:b/>
                <w:bCs/>
                <w:sz w:val="28"/>
                <w:szCs w:val="28"/>
              </w:rPr>
              <w:t>水</w:t>
            </w:r>
            <w:r w:rsidR="00933859" w:rsidRPr="00957527">
              <w:rPr>
                <w:rFonts w:ascii="游ゴシック" w:eastAsia="游ゴシック" w:hAnsi="游ゴシック" w:hint="eastAsia"/>
                <w:b/>
                <w:bCs/>
                <w:sz w:val="28"/>
                <w:szCs w:val="28"/>
              </w:rPr>
              <w:t>）～</w:t>
            </w:r>
            <w:r w:rsidR="004D16F4" w:rsidRPr="00957527">
              <w:rPr>
                <w:rFonts w:ascii="游ゴシック" w:eastAsia="游ゴシック" w:hAnsi="游ゴシック" w:hint="eastAsia"/>
                <w:b/>
                <w:bCs/>
                <w:sz w:val="28"/>
                <w:szCs w:val="28"/>
              </w:rPr>
              <w:t xml:space="preserve"> </w:t>
            </w:r>
            <w:r w:rsidR="00A76E03">
              <w:rPr>
                <w:rFonts w:ascii="游ゴシック" w:eastAsia="游ゴシック" w:hAnsi="游ゴシック" w:hint="eastAsia"/>
                <w:b/>
                <w:bCs/>
                <w:sz w:val="28"/>
                <w:szCs w:val="28"/>
              </w:rPr>
              <w:t>11</w:t>
            </w:r>
            <w:r w:rsidR="00933859" w:rsidRPr="00957527">
              <w:rPr>
                <w:rFonts w:ascii="游ゴシック" w:eastAsia="游ゴシック" w:hAnsi="游ゴシック" w:hint="eastAsia"/>
                <w:b/>
                <w:bCs/>
                <w:sz w:val="28"/>
                <w:szCs w:val="28"/>
              </w:rPr>
              <w:t>月</w:t>
            </w:r>
            <w:r w:rsidR="00A76E03">
              <w:rPr>
                <w:rFonts w:ascii="游ゴシック" w:eastAsia="游ゴシック" w:hAnsi="游ゴシック" w:hint="eastAsia"/>
                <w:b/>
                <w:bCs/>
                <w:sz w:val="28"/>
                <w:szCs w:val="28"/>
              </w:rPr>
              <w:t>28</w:t>
            </w:r>
            <w:r w:rsidR="00973000" w:rsidRPr="00957527">
              <w:rPr>
                <w:rFonts w:ascii="游ゴシック" w:eastAsia="游ゴシック" w:hAnsi="游ゴシック" w:hint="eastAsia"/>
                <w:b/>
                <w:bCs/>
                <w:sz w:val="28"/>
                <w:szCs w:val="28"/>
              </w:rPr>
              <w:t>日（</w:t>
            </w:r>
            <w:r w:rsidR="005B5E10">
              <w:rPr>
                <w:rFonts w:ascii="游ゴシック" w:eastAsia="游ゴシック" w:hAnsi="游ゴシック" w:hint="eastAsia"/>
                <w:b/>
                <w:bCs/>
                <w:sz w:val="28"/>
                <w:szCs w:val="28"/>
              </w:rPr>
              <w:t>金</w:t>
            </w:r>
            <w:r w:rsidR="006842D3" w:rsidRPr="00957527">
              <w:rPr>
                <w:rFonts w:ascii="游ゴシック" w:eastAsia="游ゴシック" w:hAnsi="游ゴシック" w:hint="eastAsia"/>
                <w:b/>
                <w:bCs/>
                <w:sz w:val="28"/>
                <w:szCs w:val="28"/>
              </w:rPr>
              <w:t>）</w:t>
            </w:r>
          </w:p>
        </w:tc>
      </w:tr>
    </w:tbl>
    <w:p w14:paraId="72337419" w14:textId="41563A4B" w:rsidR="0063164B" w:rsidRPr="00A76E03" w:rsidRDefault="0063164B" w:rsidP="00C44C79">
      <w:pPr>
        <w:rPr>
          <w:rFonts w:ascii="游ゴシック" w:eastAsia="游ゴシック" w:hAnsi="游ゴシック"/>
        </w:rPr>
      </w:pPr>
    </w:p>
    <w:p w14:paraId="6F80A6E7" w14:textId="1F6B4B46" w:rsidR="00C44C79" w:rsidRPr="00957527" w:rsidRDefault="0054507B" w:rsidP="00C44C79">
      <w:pPr>
        <w:rPr>
          <w:rFonts w:ascii="游ゴシック" w:eastAsia="游ゴシック" w:hAnsi="游ゴシック"/>
        </w:rPr>
      </w:pPr>
      <w:r w:rsidRPr="00957527">
        <w:rPr>
          <w:rFonts w:ascii="游ゴシック" w:eastAsia="游ゴシック" w:hAnsi="游ゴシック" w:hint="eastAsia"/>
        </w:rPr>
        <w:t>１　応募資格</w:t>
      </w:r>
    </w:p>
    <w:p w14:paraId="358FEA53" w14:textId="77777777" w:rsidR="00C44C79" w:rsidRPr="00957527" w:rsidRDefault="00C44C79" w:rsidP="00EE7467">
      <w:pPr>
        <w:ind w:leftChars="200" w:left="693" w:hangingChars="100" w:hanging="231"/>
        <w:rPr>
          <w:rFonts w:ascii="游ゴシック" w:eastAsia="游ゴシック" w:hAnsi="游ゴシック"/>
        </w:rPr>
      </w:pPr>
      <w:r w:rsidRPr="00957527">
        <w:rPr>
          <w:rFonts w:ascii="游ゴシック" w:eastAsia="游ゴシック" w:hAnsi="游ゴシック" w:hint="eastAsia"/>
        </w:rPr>
        <w:t>①　大阪府</w:t>
      </w:r>
      <w:r w:rsidR="00D71602" w:rsidRPr="00957527">
        <w:rPr>
          <w:rFonts w:ascii="游ゴシック" w:eastAsia="游ゴシック" w:hAnsi="游ゴシック" w:hint="eastAsia"/>
        </w:rPr>
        <w:t>内医療施設で地域医療に携わる医師・医学研究者または大阪府在住で地</w:t>
      </w:r>
      <w:r w:rsidR="00EE7467" w:rsidRPr="00957527">
        <w:rPr>
          <w:rFonts w:ascii="游ゴシック" w:eastAsia="游ゴシック" w:hAnsi="游ゴシック" w:hint="eastAsia"/>
        </w:rPr>
        <w:t>域医療に携わる医師・医学研究者の内、臨床研究を計画している者（</w:t>
      </w:r>
      <w:r w:rsidR="00D71602" w:rsidRPr="00957527">
        <w:rPr>
          <w:rFonts w:ascii="游ゴシック" w:eastAsia="游ゴシック" w:hAnsi="游ゴシック" w:hint="eastAsia"/>
        </w:rPr>
        <w:t>個人またはグループ）。ただし、科学研究費補助金などの応募機会に恵まれた大学を含む学術機関勤務者を除く。</w:t>
      </w:r>
    </w:p>
    <w:p w14:paraId="6D1D361C" w14:textId="7C595E0B" w:rsidR="00D71602" w:rsidRPr="00957527" w:rsidRDefault="00C44C79" w:rsidP="00C44C79">
      <w:pPr>
        <w:ind w:leftChars="200" w:left="693" w:hangingChars="100" w:hanging="231"/>
        <w:rPr>
          <w:rFonts w:ascii="游ゴシック" w:eastAsia="游ゴシック" w:hAnsi="游ゴシック"/>
        </w:rPr>
      </w:pPr>
      <w:r w:rsidRPr="00957527">
        <w:rPr>
          <w:rFonts w:ascii="游ゴシック" w:eastAsia="游ゴシック" w:hAnsi="游ゴシック" w:cs="ＭＳ 明朝" w:hint="eastAsia"/>
        </w:rPr>
        <w:t>②</w:t>
      </w:r>
      <w:r w:rsidRPr="00957527">
        <w:rPr>
          <w:rFonts w:ascii="游ゴシック" w:eastAsia="游ゴシック" w:hAnsi="游ゴシック"/>
        </w:rPr>
        <w:t xml:space="preserve">　</w:t>
      </w:r>
      <w:r w:rsidR="004D16F4" w:rsidRPr="00957527">
        <w:rPr>
          <w:rFonts w:ascii="游ゴシック" w:eastAsia="游ゴシック" w:hAnsi="游ゴシック" w:hint="eastAsia"/>
        </w:rPr>
        <w:t>1</w:t>
      </w:r>
      <w:r w:rsidR="00957527" w:rsidRPr="00957527">
        <w:rPr>
          <w:rFonts w:ascii="游ゴシック" w:eastAsia="游ゴシック" w:hAnsi="游ゴシック" w:hint="eastAsia"/>
        </w:rPr>
        <w:t>部署・1診療科</w:t>
      </w:r>
      <w:r w:rsidR="00715008" w:rsidRPr="00957527">
        <w:rPr>
          <w:rFonts w:ascii="游ゴシック" w:eastAsia="游ゴシック" w:hAnsi="游ゴシック"/>
        </w:rPr>
        <w:t>からの応募は、</w:t>
      </w:r>
      <w:r w:rsidR="004D16F4" w:rsidRPr="00957527">
        <w:rPr>
          <w:rFonts w:ascii="游ゴシック" w:eastAsia="游ゴシック" w:hAnsi="游ゴシック" w:hint="eastAsia"/>
        </w:rPr>
        <w:t>1</w:t>
      </w:r>
      <w:r w:rsidR="00715008" w:rsidRPr="00957527">
        <w:rPr>
          <w:rFonts w:ascii="游ゴシック" w:eastAsia="游ゴシック" w:hAnsi="游ゴシック"/>
        </w:rPr>
        <w:t>件</w:t>
      </w:r>
      <w:r w:rsidR="004D16F4" w:rsidRPr="00957527">
        <w:rPr>
          <w:rFonts w:ascii="游ゴシック" w:eastAsia="游ゴシック" w:hAnsi="游ゴシック" w:hint="eastAsia"/>
        </w:rPr>
        <w:t>に</w:t>
      </w:r>
      <w:r w:rsidR="00715008" w:rsidRPr="00957527">
        <w:rPr>
          <w:rFonts w:ascii="游ゴシック" w:eastAsia="游ゴシック" w:hAnsi="游ゴシック"/>
        </w:rPr>
        <w:t>限る。</w:t>
      </w:r>
    </w:p>
    <w:p w14:paraId="14B1C6B6" w14:textId="77777777" w:rsidR="00B73C56" w:rsidRPr="00957527" w:rsidRDefault="00B73C56" w:rsidP="0054507B">
      <w:pPr>
        <w:rPr>
          <w:rFonts w:ascii="游ゴシック" w:eastAsia="游ゴシック" w:hAnsi="游ゴシック"/>
        </w:rPr>
      </w:pPr>
    </w:p>
    <w:p w14:paraId="0320F562" w14:textId="77777777" w:rsidR="0054507B" w:rsidRPr="00957527" w:rsidRDefault="00524B26" w:rsidP="0054507B">
      <w:pPr>
        <w:rPr>
          <w:rFonts w:ascii="游ゴシック" w:eastAsia="游ゴシック" w:hAnsi="游ゴシック"/>
        </w:rPr>
      </w:pPr>
      <w:r w:rsidRPr="00957527">
        <w:rPr>
          <w:rFonts w:ascii="游ゴシック" w:eastAsia="游ゴシック" w:hAnsi="游ゴシック"/>
        </w:rPr>
        <w:t>２　助成額</w:t>
      </w:r>
    </w:p>
    <w:p w14:paraId="22726C19" w14:textId="5FCE7AD5" w:rsidR="0054507B" w:rsidRPr="00957527" w:rsidRDefault="00C21323" w:rsidP="00B07ACC">
      <w:pPr>
        <w:ind w:left="231" w:hangingChars="100" w:hanging="231"/>
        <w:rPr>
          <w:rFonts w:ascii="游ゴシック" w:eastAsia="游ゴシック" w:hAnsi="游ゴシック"/>
        </w:rPr>
      </w:pPr>
      <w:r w:rsidRPr="00957527">
        <w:rPr>
          <w:rFonts w:ascii="游ゴシック" w:eastAsia="游ゴシック" w:hAnsi="游ゴシック"/>
        </w:rPr>
        <w:t xml:space="preserve">　　</w:t>
      </w:r>
      <w:r w:rsidR="000B7EA0" w:rsidRPr="00957527">
        <w:rPr>
          <w:rFonts w:ascii="游ゴシック" w:eastAsia="游ゴシック" w:hAnsi="游ゴシック"/>
        </w:rPr>
        <w:t>若干名に対し、</w:t>
      </w:r>
      <w:r w:rsidR="00A7222D" w:rsidRPr="00957527">
        <w:rPr>
          <w:rFonts w:ascii="游ゴシック" w:eastAsia="游ゴシック" w:hAnsi="游ゴシック"/>
        </w:rPr>
        <w:t>２０</w:t>
      </w:r>
      <w:r w:rsidRPr="00957527">
        <w:rPr>
          <w:rFonts w:ascii="游ゴシック" w:eastAsia="游ゴシック" w:hAnsi="游ゴシック"/>
        </w:rPr>
        <w:t>万円</w:t>
      </w:r>
      <w:r w:rsidR="00D04A4D" w:rsidRPr="00957527">
        <w:rPr>
          <w:rFonts w:ascii="游ゴシック" w:eastAsia="游ゴシック" w:hAnsi="游ゴシック"/>
        </w:rPr>
        <w:t>を</w:t>
      </w:r>
      <w:r w:rsidR="00715008" w:rsidRPr="00957527">
        <w:rPr>
          <w:rFonts w:ascii="游ゴシック" w:eastAsia="游ゴシック" w:hAnsi="游ゴシック"/>
        </w:rPr>
        <w:t>限度として</w:t>
      </w:r>
      <w:r w:rsidR="00D04A4D" w:rsidRPr="00957527">
        <w:rPr>
          <w:rFonts w:ascii="游ゴシック" w:eastAsia="游ゴシック" w:hAnsi="游ゴシック"/>
        </w:rPr>
        <w:t>支給する</w:t>
      </w:r>
      <w:r w:rsidR="005F3C9E" w:rsidRPr="00957527">
        <w:rPr>
          <w:rFonts w:ascii="游ゴシック" w:eastAsia="游ゴシック" w:hAnsi="游ゴシック"/>
        </w:rPr>
        <w:t>（個人</w:t>
      </w:r>
      <w:r w:rsidR="00D71602" w:rsidRPr="00957527">
        <w:rPr>
          <w:rFonts w:ascii="游ゴシック" w:eastAsia="游ゴシック" w:hAnsi="游ゴシック"/>
        </w:rPr>
        <w:t>また</w:t>
      </w:r>
      <w:r w:rsidR="005F3C9E" w:rsidRPr="00957527">
        <w:rPr>
          <w:rFonts w:ascii="游ゴシック" w:eastAsia="游ゴシック" w:hAnsi="游ゴシック"/>
        </w:rPr>
        <w:t>はグループ）</w:t>
      </w:r>
      <w:r w:rsidR="00D04A4D" w:rsidRPr="00957527">
        <w:rPr>
          <w:rFonts w:ascii="游ゴシック" w:eastAsia="游ゴシック" w:hAnsi="游ゴシック"/>
        </w:rPr>
        <w:t>。</w:t>
      </w:r>
      <w:r w:rsidR="006624B1">
        <w:rPr>
          <w:rFonts w:ascii="游ゴシック" w:eastAsia="游ゴシック" w:hAnsi="游ゴシック" w:hint="eastAsia"/>
        </w:rPr>
        <w:t xml:space="preserve">　</w:t>
      </w:r>
    </w:p>
    <w:p w14:paraId="1AA9B71B" w14:textId="77777777" w:rsidR="008B67DC" w:rsidRPr="00957527" w:rsidRDefault="008B67DC" w:rsidP="0054507B">
      <w:pPr>
        <w:rPr>
          <w:rFonts w:ascii="游ゴシック" w:eastAsia="游ゴシック" w:hAnsi="游ゴシック"/>
        </w:rPr>
      </w:pPr>
    </w:p>
    <w:p w14:paraId="7BE23DE1" w14:textId="535131E0" w:rsidR="00D445EF" w:rsidRPr="00957527" w:rsidRDefault="00D04A4D" w:rsidP="0054507B">
      <w:pPr>
        <w:rPr>
          <w:rFonts w:ascii="游ゴシック" w:eastAsia="游ゴシック" w:hAnsi="游ゴシック"/>
        </w:rPr>
      </w:pPr>
      <w:r w:rsidRPr="00957527">
        <w:rPr>
          <w:rFonts w:ascii="游ゴシック" w:eastAsia="游ゴシック" w:hAnsi="游ゴシック"/>
        </w:rPr>
        <w:t xml:space="preserve">３　</w:t>
      </w:r>
      <w:r w:rsidR="005A3C13" w:rsidRPr="00957527">
        <w:rPr>
          <w:rFonts w:ascii="游ゴシック" w:eastAsia="游ゴシック" w:hAnsi="游ゴシック"/>
        </w:rPr>
        <w:t>申請方法・提出書類</w:t>
      </w:r>
      <w:bookmarkStart w:id="0" w:name="_Hlk142555710"/>
      <w:r w:rsidR="00D13206" w:rsidRPr="00957527">
        <w:rPr>
          <w:rFonts w:ascii="游ゴシック" w:eastAsia="游ゴシック" w:hAnsi="游ゴシック" w:hint="eastAsia"/>
        </w:rPr>
        <w:t xml:space="preserve">　（医学科同窓会「仁澪会」のHPからも取得できます。）</w:t>
      </w:r>
      <w:bookmarkEnd w:id="0"/>
    </w:p>
    <w:p w14:paraId="316CCDFC" w14:textId="1B179525" w:rsidR="00D445EF" w:rsidRDefault="000633D0" w:rsidP="00D13206">
      <w:pPr>
        <w:ind w:firstLineChars="200" w:firstLine="462"/>
        <w:rPr>
          <w:rFonts w:ascii="游ゴシック" w:eastAsia="游ゴシック" w:hAnsi="游ゴシック"/>
        </w:rPr>
      </w:pPr>
      <w:r w:rsidRPr="00957527">
        <w:rPr>
          <w:rFonts w:ascii="游ゴシック" w:eastAsia="游ゴシック" w:hAnsi="游ゴシック"/>
        </w:rPr>
        <w:t>法人所</w:t>
      </w:r>
      <w:r w:rsidR="00D04A4D" w:rsidRPr="00957527">
        <w:rPr>
          <w:rFonts w:ascii="游ゴシック" w:eastAsia="游ゴシック" w:hAnsi="游ゴシック"/>
        </w:rPr>
        <w:t>定の</w:t>
      </w:r>
      <w:r w:rsidR="00C01D17">
        <w:rPr>
          <w:rFonts w:ascii="游ゴシック" w:eastAsia="游ゴシック" w:hAnsi="游ゴシック" w:hint="eastAsia"/>
        </w:rPr>
        <w:t>「地域医療研究助成金</w:t>
      </w:r>
      <w:r w:rsidR="00D04A4D" w:rsidRPr="00957527">
        <w:rPr>
          <w:rFonts w:ascii="游ゴシック" w:eastAsia="游ゴシック" w:hAnsi="游ゴシック"/>
        </w:rPr>
        <w:t>申請書</w:t>
      </w:r>
      <w:r w:rsidR="00C01D17">
        <w:rPr>
          <w:rFonts w:ascii="游ゴシック" w:eastAsia="游ゴシック" w:hAnsi="游ゴシック" w:hint="eastAsia"/>
        </w:rPr>
        <w:t>」</w:t>
      </w:r>
      <w:r w:rsidR="00D04A4D" w:rsidRPr="00957527">
        <w:rPr>
          <w:rFonts w:ascii="游ゴシック" w:eastAsia="游ゴシック" w:hAnsi="游ゴシック"/>
        </w:rPr>
        <w:t>に</w:t>
      </w:r>
      <w:r w:rsidR="005A3C13" w:rsidRPr="00957527">
        <w:rPr>
          <w:rFonts w:ascii="游ゴシック" w:eastAsia="游ゴシック" w:hAnsi="游ゴシック"/>
        </w:rPr>
        <w:t>下記書類を添付して提出願います。</w:t>
      </w:r>
    </w:p>
    <w:p w14:paraId="6D6FE41C" w14:textId="412BDD39" w:rsidR="00C01D17" w:rsidRPr="00C01D17" w:rsidRDefault="00C01D17" w:rsidP="00D13206">
      <w:pPr>
        <w:ind w:firstLineChars="200" w:firstLine="462"/>
        <w:rPr>
          <w:rFonts w:ascii="游ゴシック" w:eastAsia="游ゴシック" w:hAnsi="游ゴシック"/>
          <w:b/>
          <w:bCs/>
        </w:rPr>
      </w:pPr>
      <w:r w:rsidRPr="00C01D17">
        <w:rPr>
          <w:rFonts w:ascii="游ゴシック" w:eastAsia="游ゴシック" w:hAnsi="游ゴシック" w:hint="eastAsia"/>
          <w:b/>
          <w:bCs/>
        </w:rPr>
        <w:t>申請書及び履歴書の記載については、必ずワード・エクセル等で行ってください。</w:t>
      </w:r>
    </w:p>
    <w:p w14:paraId="36271018" w14:textId="1B444465" w:rsidR="005A3C13" w:rsidRPr="00957527" w:rsidRDefault="005A3C13" w:rsidP="00D04A4D">
      <w:pPr>
        <w:rPr>
          <w:rFonts w:ascii="游ゴシック" w:eastAsia="游ゴシック" w:hAnsi="游ゴシック"/>
        </w:rPr>
      </w:pPr>
      <w:r w:rsidRPr="00957527">
        <w:rPr>
          <w:rFonts w:ascii="游ゴシック" w:eastAsia="游ゴシック" w:hAnsi="游ゴシック"/>
        </w:rPr>
        <w:t xml:space="preserve">　　</w:t>
      </w:r>
      <w:r w:rsidR="00D13206" w:rsidRPr="00957527">
        <w:rPr>
          <w:rFonts w:ascii="游ゴシック" w:eastAsia="游ゴシック" w:hAnsi="游ゴシック" w:hint="eastAsia"/>
        </w:rPr>
        <w:t xml:space="preserve">　</w:t>
      </w:r>
      <w:r w:rsidR="00C01D17">
        <w:rPr>
          <w:rFonts w:ascii="游ゴシック" w:eastAsia="游ゴシック" w:hAnsi="游ゴシック" w:hint="eastAsia"/>
        </w:rPr>
        <w:t>①</w:t>
      </w:r>
      <w:r w:rsidRPr="00957527">
        <w:rPr>
          <w:rFonts w:ascii="游ゴシック" w:eastAsia="游ゴシック" w:hAnsi="游ゴシック"/>
        </w:rPr>
        <w:t xml:space="preserve">　履歴書（写真貼付）</w:t>
      </w:r>
    </w:p>
    <w:p w14:paraId="13A13081" w14:textId="569AC6BA" w:rsidR="000F3DFC" w:rsidRPr="00957527" w:rsidRDefault="005A3C13" w:rsidP="00D04A4D">
      <w:pPr>
        <w:rPr>
          <w:rFonts w:ascii="游ゴシック" w:eastAsia="游ゴシック" w:hAnsi="游ゴシック"/>
        </w:rPr>
      </w:pPr>
      <w:r w:rsidRPr="00957527">
        <w:rPr>
          <w:rFonts w:ascii="游ゴシック" w:eastAsia="游ゴシック" w:hAnsi="游ゴシック" w:hint="eastAsia"/>
        </w:rPr>
        <w:t xml:space="preserve">　　</w:t>
      </w:r>
      <w:r w:rsidR="00D13206" w:rsidRPr="00957527">
        <w:rPr>
          <w:rFonts w:ascii="游ゴシック" w:eastAsia="游ゴシック" w:hAnsi="游ゴシック" w:hint="eastAsia"/>
        </w:rPr>
        <w:t xml:space="preserve">　</w:t>
      </w:r>
      <w:r w:rsidRPr="00957527">
        <w:rPr>
          <w:rFonts w:ascii="游ゴシック" w:eastAsia="游ゴシック" w:hAnsi="游ゴシック" w:hint="eastAsia"/>
        </w:rPr>
        <w:t xml:space="preserve">②　</w:t>
      </w:r>
      <w:r w:rsidR="00715008" w:rsidRPr="00957527">
        <w:rPr>
          <w:rFonts w:ascii="游ゴシック" w:eastAsia="游ゴシック" w:hAnsi="游ゴシック" w:hint="eastAsia"/>
        </w:rPr>
        <w:t>その</w:t>
      </w:r>
      <w:r w:rsidR="000F3DFC" w:rsidRPr="00957527">
        <w:rPr>
          <w:rFonts w:ascii="游ゴシック" w:eastAsia="游ゴシック" w:hAnsi="游ゴシック" w:hint="eastAsia"/>
        </w:rPr>
        <w:t>他当法人が特に提出を求めるもの</w:t>
      </w:r>
    </w:p>
    <w:p w14:paraId="29CE78CA" w14:textId="77777777" w:rsidR="004D16F4" w:rsidRPr="00957527" w:rsidRDefault="000F3DFC" w:rsidP="0054507B">
      <w:pPr>
        <w:rPr>
          <w:rFonts w:ascii="游ゴシック" w:eastAsia="游ゴシック" w:hAnsi="游ゴシック"/>
        </w:rPr>
      </w:pPr>
      <w:r w:rsidRPr="00957527">
        <w:rPr>
          <w:rFonts w:ascii="游ゴシック" w:eastAsia="游ゴシック" w:hAnsi="游ゴシック" w:hint="eastAsia"/>
        </w:rPr>
        <w:t xml:space="preserve">　</w:t>
      </w:r>
    </w:p>
    <w:p w14:paraId="70FCB280" w14:textId="77777777" w:rsidR="0054507B" w:rsidRPr="00957527" w:rsidRDefault="00D445EF" w:rsidP="0054507B">
      <w:pPr>
        <w:rPr>
          <w:rFonts w:ascii="游ゴシック" w:eastAsia="游ゴシック" w:hAnsi="游ゴシック"/>
        </w:rPr>
      </w:pPr>
      <w:r w:rsidRPr="00957527">
        <w:rPr>
          <w:rFonts w:ascii="游ゴシック" w:eastAsia="游ゴシック" w:hAnsi="游ゴシック" w:hint="eastAsia"/>
        </w:rPr>
        <w:t>４</w:t>
      </w:r>
      <w:r w:rsidR="0054507B" w:rsidRPr="00957527">
        <w:rPr>
          <w:rFonts w:ascii="游ゴシック" w:eastAsia="游ゴシック" w:hAnsi="游ゴシック" w:hint="eastAsia"/>
        </w:rPr>
        <w:t xml:space="preserve">　</w:t>
      </w:r>
      <w:r w:rsidR="000F3DFC" w:rsidRPr="00957527">
        <w:rPr>
          <w:rFonts w:ascii="游ゴシック" w:eastAsia="游ゴシック" w:hAnsi="游ゴシック" w:hint="eastAsia"/>
        </w:rPr>
        <w:t>選考結果</w:t>
      </w:r>
    </w:p>
    <w:p w14:paraId="2958BF87" w14:textId="77777777" w:rsidR="000B7EA0" w:rsidRPr="00957527" w:rsidRDefault="005F55E1" w:rsidP="00B07ACC">
      <w:pPr>
        <w:ind w:left="231" w:hangingChars="100" w:hanging="231"/>
        <w:rPr>
          <w:rFonts w:ascii="游ゴシック" w:eastAsia="游ゴシック" w:hAnsi="游ゴシック"/>
        </w:rPr>
      </w:pPr>
      <w:r w:rsidRPr="00957527">
        <w:rPr>
          <w:rFonts w:ascii="游ゴシック" w:eastAsia="游ゴシック" w:hAnsi="游ゴシック" w:hint="eastAsia"/>
        </w:rPr>
        <w:t xml:space="preserve">　　選考委員会において審査・選考し、理事会の審議</w:t>
      </w:r>
      <w:r w:rsidR="000B7EA0" w:rsidRPr="00957527">
        <w:rPr>
          <w:rFonts w:ascii="游ゴシック" w:eastAsia="游ゴシック" w:hAnsi="游ゴシック" w:hint="eastAsia"/>
        </w:rPr>
        <w:t>を経て、申請者に結果を通知する。</w:t>
      </w:r>
    </w:p>
    <w:p w14:paraId="1F54DC0F" w14:textId="77777777" w:rsidR="0063164B" w:rsidRDefault="0063164B" w:rsidP="004A6201">
      <w:pPr>
        <w:rPr>
          <w:rFonts w:ascii="游ゴシック" w:eastAsia="游ゴシック" w:hAnsi="游ゴシック"/>
        </w:rPr>
      </w:pPr>
    </w:p>
    <w:p w14:paraId="5A777ACF" w14:textId="3AF9E1B6" w:rsidR="004A6201" w:rsidRPr="00957527" w:rsidRDefault="004A6201" w:rsidP="004A6201">
      <w:pPr>
        <w:rPr>
          <w:rFonts w:ascii="游ゴシック" w:eastAsia="游ゴシック" w:hAnsi="游ゴシック"/>
        </w:rPr>
      </w:pPr>
      <w:r w:rsidRPr="00957527">
        <w:rPr>
          <w:rFonts w:ascii="游ゴシック" w:eastAsia="游ゴシック" w:hAnsi="游ゴシック" w:hint="eastAsia"/>
        </w:rPr>
        <w:lastRenderedPageBreak/>
        <w:t>５　助成金の返還</w:t>
      </w:r>
    </w:p>
    <w:p w14:paraId="34AF3CE1" w14:textId="77777777" w:rsidR="004A6201" w:rsidRPr="00957527" w:rsidRDefault="004A6201" w:rsidP="004A6201">
      <w:pPr>
        <w:rPr>
          <w:rFonts w:ascii="游ゴシック" w:eastAsia="游ゴシック" w:hAnsi="游ゴシック"/>
        </w:rPr>
      </w:pPr>
      <w:r w:rsidRPr="00957527">
        <w:rPr>
          <w:rFonts w:ascii="游ゴシック" w:eastAsia="游ゴシック" w:hAnsi="游ゴシック" w:hint="eastAsia"/>
        </w:rPr>
        <w:t xml:space="preserve">　　次に掲げる場合には、助成金の返還を求めることができる。</w:t>
      </w:r>
    </w:p>
    <w:p w14:paraId="41BF49DF" w14:textId="77777777" w:rsidR="00D71602" w:rsidRPr="00957527" w:rsidRDefault="00C44C79" w:rsidP="00C44C79">
      <w:pPr>
        <w:pStyle w:val="af7"/>
        <w:ind w:firstLineChars="300" w:firstLine="705"/>
        <w:rPr>
          <w:rFonts w:ascii="游ゴシック" w:eastAsia="游ゴシック" w:hAnsi="游ゴシック"/>
          <w:spacing w:val="0"/>
          <w:sz w:val="24"/>
          <w:szCs w:val="24"/>
        </w:rPr>
      </w:pPr>
      <w:r w:rsidRPr="00957527">
        <w:rPr>
          <w:rFonts w:ascii="游ゴシック" w:eastAsia="游ゴシック" w:hAnsi="游ゴシック" w:hint="eastAsia"/>
          <w:sz w:val="24"/>
          <w:szCs w:val="24"/>
        </w:rPr>
        <w:t xml:space="preserve">①　</w:t>
      </w:r>
      <w:r w:rsidR="00D71602" w:rsidRPr="00957527">
        <w:rPr>
          <w:rFonts w:ascii="游ゴシック" w:eastAsia="游ゴシック" w:hAnsi="游ゴシック" w:hint="eastAsia"/>
          <w:sz w:val="24"/>
          <w:szCs w:val="24"/>
        </w:rPr>
        <w:t>虚偽その他不正な手段により助成金の給付を受けたことが判明したとき</w:t>
      </w:r>
    </w:p>
    <w:p w14:paraId="6281CA73" w14:textId="77777777" w:rsidR="00D71602" w:rsidRPr="00957527" w:rsidRDefault="00C44C79" w:rsidP="00C44C79">
      <w:pPr>
        <w:pStyle w:val="af7"/>
        <w:ind w:firstLineChars="300" w:firstLine="699"/>
        <w:rPr>
          <w:rFonts w:ascii="游ゴシック" w:eastAsia="游ゴシック" w:hAnsi="游ゴシック"/>
          <w:spacing w:val="0"/>
          <w:sz w:val="24"/>
          <w:szCs w:val="24"/>
        </w:rPr>
      </w:pPr>
      <w:r w:rsidRPr="00957527">
        <w:rPr>
          <w:rFonts w:ascii="游ゴシック" w:eastAsia="游ゴシック" w:hAnsi="游ゴシック" w:hint="eastAsia"/>
          <w:spacing w:val="1"/>
          <w:sz w:val="24"/>
          <w:szCs w:val="24"/>
        </w:rPr>
        <w:t xml:space="preserve">②　</w:t>
      </w:r>
      <w:r w:rsidR="00D71602" w:rsidRPr="00957527">
        <w:rPr>
          <w:rFonts w:ascii="游ゴシック" w:eastAsia="游ゴシック" w:hAnsi="游ゴシック" w:hint="eastAsia"/>
          <w:sz w:val="24"/>
          <w:szCs w:val="24"/>
        </w:rPr>
        <w:t>助成金を用途以外に使用したとき</w:t>
      </w:r>
    </w:p>
    <w:p w14:paraId="284080D6" w14:textId="77777777" w:rsidR="00D71602" w:rsidRPr="00957527" w:rsidRDefault="00C44C79" w:rsidP="00C44C79">
      <w:pPr>
        <w:pStyle w:val="af7"/>
        <w:ind w:firstLineChars="300" w:firstLine="705"/>
        <w:rPr>
          <w:rFonts w:ascii="游ゴシック" w:eastAsia="游ゴシック" w:hAnsi="游ゴシック"/>
          <w:spacing w:val="0"/>
          <w:sz w:val="24"/>
          <w:szCs w:val="24"/>
        </w:rPr>
      </w:pPr>
      <w:r w:rsidRPr="00957527">
        <w:rPr>
          <w:rFonts w:ascii="游ゴシック" w:eastAsia="游ゴシック" w:hAnsi="游ゴシック" w:hint="eastAsia"/>
          <w:sz w:val="24"/>
          <w:szCs w:val="24"/>
        </w:rPr>
        <w:t xml:space="preserve">③　</w:t>
      </w:r>
      <w:r w:rsidR="00D71602" w:rsidRPr="00957527">
        <w:rPr>
          <w:rFonts w:ascii="游ゴシック" w:eastAsia="游ゴシック" w:hAnsi="游ゴシック" w:hint="eastAsia"/>
          <w:sz w:val="24"/>
          <w:szCs w:val="24"/>
        </w:rPr>
        <w:t>受給日より２年を経て使用しない助成金残金</w:t>
      </w:r>
    </w:p>
    <w:p w14:paraId="5978FE7B" w14:textId="77777777" w:rsidR="00D71602" w:rsidRPr="00957527" w:rsidRDefault="00C44C79" w:rsidP="00C44C79">
      <w:pPr>
        <w:pStyle w:val="af7"/>
        <w:ind w:leftChars="300" w:left="928" w:hangingChars="100" w:hanging="235"/>
        <w:rPr>
          <w:rFonts w:ascii="游ゴシック" w:eastAsia="游ゴシック" w:hAnsi="游ゴシック"/>
          <w:spacing w:val="0"/>
          <w:sz w:val="24"/>
          <w:szCs w:val="24"/>
        </w:rPr>
      </w:pPr>
      <w:r w:rsidRPr="00957527">
        <w:rPr>
          <w:rFonts w:ascii="游ゴシック" w:eastAsia="游ゴシック" w:hAnsi="游ゴシック" w:hint="eastAsia"/>
          <w:sz w:val="24"/>
          <w:szCs w:val="24"/>
        </w:rPr>
        <w:t xml:space="preserve">④　</w:t>
      </w:r>
      <w:r w:rsidR="00D71602" w:rsidRPr="00957527">
        <w:rPr>
          <w:rFonts w:ascii="游ゴシック" w:eastAsia="游ゴシック" w:hAnsi="游ゴシック" w:hint="eastAsia"/>
          <w:sz w:val="24"/>
          <w:szCs w:val="24"/>
        </w:rPr>
        <w:t>その他、本助成金の被授与者として適切ではないと当法人が判断する事実があったとき</w:t>
      </w:r>
    </w:p>
    <w:p w14:paraId="11C78AA1" w14:textId="77777777" w:rsidR="00C44C79" w:rsidRPr="00957527" w:rsidRDefault="00C44C79" w:rsidP="00D71602">
      <w:pPr>
        <w:rPr>
          <w:rFonts w:ascii="游ゴシック" w:eastAsia="游ゴシック" w:hAnsi="游ゴシック"/>
        </w:rPr>
      </w:pPr>
    </w:p>
    <w:p w14:paraId="2F1E0314" w14:textId="77777777" w:rsidR="005F3C9E" w:rsidRPr="00957527" w:rsidRDefault="004A6201" w:rsidP="00D71602">
      <w:pPr>
        <w:rPr>
          <w:rFonts w:ascii="游ゴシック" w:eastAsia="游ゴシック" w:hAnsi="游ゴシック"/>
        </w:rPr>
      </w:pPr>
      <w:r w:rsidRPr="00957527">
        <w:rPr>
          <w:rFonts w:ascii="游ゴシック" w:eastAsia="游ゴシック" w:hAnsi="游ゴシック" w:hint="eastAsia"/>
        </w:rPr>
        <w:t>６</w:t>
      </w:r>
      <w:r w:rsidR="005F3C9E" w:rsidRPr="00957527">
        <w:rPr>
          <w:rFonts w:ascii="游ゴシック" w:eastAsia="游ゴシック" w:hAnsi="游ゴシック" w:hint="eastAsia"/>
        </w:rPr>
        <w:t xml:space="preserve">　選考結果及び助成事業の実績</w:t>
      </w:r>
    </w:p>
    <w:p w14:paraId="2D68DFC6" w14:textId="77777777" w:rsidR="005F3C9E" w:rsidRPr="00957527" w:rsidRDefault="005F3C9E" w:rsidP="00B07ACC">
      <w:pPr>
        <w:ind w:left="231" w:hangingChars="100" w:hanging="231"/>
        <w:rPr>
          <w:rFonts w:ascii="游ゴシック" w:eastAsia="游ゴシック" w:hAnsi="游ゴシック"/>
          <w:color w:val="FF0000"/>
        </w:rPr>
      </w:pPr>
      <w:r w:rsidRPr="00957527">
        <w:rPr>
          <w:rFonts w:ascii="游ゴシック" w:eastAsia="游ゴシック" w:hAnsi="游ゴシック" w:hint="eastAsia"/>
        </w:rPr>
        <w:t xml:space="preserve">　　</w:t>
      </w:r>
      <w:r w:rsidR="00361C84" w:rsidRPr="00957527">
        <w:rPr>
          <w:rFonts w:ascii="游ゴシック" w:eastAsia="游ゴシック" w:hAnsi="游ゴシック" w:hint="eastAsia"/>
        </w:rPr>
        <w:t>助成対象者の氏名、所属、身分、研究</w:t>
      </w:r>
      <w:r w:rsidR="001205EE" w:rsidRPr="00957527">
        <w:rPr>
          <w:rFonts w:ascii="游ゴシック" w:eastAsia="游ゴシック" w:hAnsi="游ゴシック" w:hint="eastAsia"/>
        </w:rPr>
        <w:t>題目等は、</w:t>
      </w:r>
      <w:r w:rsidRPr="00957527">
        <w:rPr>
          <w:rFonts w:ascii="游ゴシック" w:eastAsia="游ゴシック" w:hAnsi="游ゴシック" w:hint="eastAsia"/>
        </w:rPr>
        <w:t>当法人の</w:t>
      </w:r>
      <w:r w:rsidR="00361C84" w:rsidRPr="00957527">
        <w:rPr>
          <w:rFonts w:ascii="游ゴシック" w:eastAsia="游ゴシック" w:hAnsi="游ゴシック" w:hint="eastAsia"/>
        </w:rPr>
        <w:t>広報誌等</w:t>
      </w:r>
      <w:r w:rsidR="001205EE" w:rsidRPr="00957527">
        <w:rPr>
          <w:rFonts w:ascii="游ゴシック" w:eastAsia="游ゴシック" w:hAnsi="游ゴシック" w:hint="eastAsia"/>
        </w:rPr>
        <w:t>で公開する。</w:t>
      </w:r>
    </w:p>
    <w:p w14:paraId="2B5D69AD" w14:textId="77777777" w:rsidR="008B67DC" w:rsidRPr="00957527" w:rsidRDefault="008B67DC" w:rsidP="00B07ACC">
      <w:pPr>
        <w:ind w:left="231" w:hangingChars="100" w:hanging="231"/>
        <w:rPr>
          <w:rFonts w:ascii="游ゴシック" w:eastAsia="游ゴシック" w:hAnsi="游ゴシック"/>
        </w:rPr>
      </w:pPr>
    </w:p>
    <w:p w14:paraId="39ABD4E9" w14:textId="77777777" w:rsidR="00361C84" w:rsidRPr="00957527" w:rsidRDefault="00715008" w:rsidP="00B07ACC">
      <w:pPr>
        <w:ind w:left="231" w:hangingChars="100" w:hanging="231"/>
        <w:rPr>
          <w:rFonts w:ascii="游ゴシック" w:eastAsia="游ゴシック" w:hAnsi="游ゴシック"/>
        </w:rPr>
      </w:pPr>
      <w:r w:rsidRPr="00957527">
        <w:rPr>
          <w:rFonts w:ascii="游ゴシック" w:eastAsia="游ゴシック" w:hAnsi="游ゴシック" w:hint="eastAsia"/>
        </w:rPr>
        <w:t>７　その他</w:t>
      </w:r>
    </w:p>
    <w:p w14:paraId="1013B7ED" w14:textId="77777777" w:rsidR="00715008" w:rsidRPr="00957527" w:rsidRDefault="00715008" w:rsidP="00B07ACC">
      <w:pPr>
        <w:ind w:left="231" w:hangingChars="100" w:hanging="231"/>
        <w:rPr>
          <w:rFonts w:ascii="游ゴシック" w:eastAsia="游ゴシック" w:hAnsi="游ゴシック"/>
        </w:rPr>
      </w:pPr>
      <w:r w:rsidRPr="00957527">
        <w:rPr>
          <w:rFonts w:ascii="游ゴシック" w:eastAsia="游ゴシック" w:hAnsi="游ゴシック" w:hint="eastAsia"/>
        </w:rPr>
        <w:t xml:space="preserve">　　提出された申請書は、返還しない。</w:t>
      </w:r>
    </w:p>
    <w:p w14:paraId="5F83CB4C" w14:textId="77777777" w:rsidR="004D16F4" w:rsidRPr="00957527" w:rsidRDefault="004D16F4" w:rsidP="004D16F4">
      <w:pPr>
        <w:rPr>
          <w:rFonts w:ascii="游ゴシック" w:eastAsia="游ゴシック" w:hAnsi="游ゴシック"/>
        </w:rPr>
      </w:pPr>
    </w:p>
    <w:p w14:paraId="4E557A6A" w14:textId="44237660" w:rsidR="00D13206" w:rsidRPr="00957527" w:rsidRDefault="004D16F4" w:rsidP="00D13206">
      <w:pPr>
        <w:rPr>
          <w:rFonts w:ascii="游ゴシック" w:eastAsia="游ゴシック" w:hAnsi="游ゴシック"/>
        </w:rPr>
      </w:pPr>
      <w:r w:rsidRPr="00957527">
        <w:rPr>
          <w:rFonts w:ascii="游ゴシック" w:eastAsia="游ゴシック" w:hAnsi="游ゴシック" w:hint="eastAsia"/>
        </w:rPr>
        <w:t xml:space="preserve">８　</w:t>
      </w:r>
      <w:r w:rsidR="00D13206" w:rsidRPr="00957527">
        <w:rPr>
          <w:rFonts w:ascii="游ゴシック" w:eastAsia="游ゴシック" w:hAnsi="游ゴシック" w:hint="eastAsia"/>
        </w:rPr>
        <w:t>提出及び問合せ先 （書類の提出は、郵送（逓送） ・ Eメールのいずれか）</w:t>
      </w:r>
    </w:p>
    <w:p w14:paraId="40460C8D" w14:textId="420FDAC7" w:rsidR="00D13206" w:rsidRPr="00957527" w:rsidRDefault="001756E8" w:rsidP="00D13206">
      <w:pPr>
        <w:ind w:leftChars="101" w:left="233" w:firstLineChars="100" w:firstLine="231"/>
        <w:rPr>
          <w:rFonts w:ascii="游ゴシック" w:eastAsia="游ゴシック" w:hAnsi="游ゴシック"/>
        </w:rPr>
      </w:pPr>
      <w:bookmarkStart w:id="1" w:name="_Hlk134538763"/>
      <w:r>
        <w:rPr>
          <w:rFonts w:ascii="游ゴシック" w:eastAsia="游ゴシック" w:hAnsi="游ゴシック" w:hint="eastAsia"/>
        </w:rPr>
        <w:t>公益</w:t>
      </w:r>
      <w:r w:rsidR="00D13206" w:rsidRPr="00957527">
        <w:rPr>
          <w:rFonts w:ascii="游ゴシック" w:eastAsia="游ゴシック" w:hAnsi="游ゴシック" w:hint="eastAsia"/>
        </w:rPr>
        <w:t xml:space="preserve">社団法人 仁澪会事務室 </w:t>
      </w:r>
      <w:r w:rsidR="00D13206" w:rsidRPr="00957527">
        <w:rPr>
          <w:rFonts w:ascii="游ゴシック" w:eastAsia="游ゴシック" w:hAnsi="游ゴシック"/>
        </w:rPr>
        <w:t xml:space="preserve"> </w:t>
      </w:r>
      <w:r w:rsidR="00D13206" w:rsidRPr="00957527">
        <w:rPr>
          <w:rFonts w:ascii="游ゴシック" w:eastAsia="游ゴシック" w:hAnsi="游ゴシック" w:hint="eastAsia"/>
        </w:rPr>
        <w:t>（場所はあべのメディックス6階）</w:t>
      </w:r>
    </w:p>
    <w:p w14:paraId="5A5C411B" w14:textId="358AC31C" w:rsidR="00D13206" w:rsidRPr="00957527" w:rsidRDefault="00D13206" w:rsidP="00C01D17">
      <w:pPr>
        <w:ind w:leftChars="101" w:left="233" w:firstLineChars="200" w:firstLine="462"/>
        <w:rPr>
          <w:rFonts w:ascii="游ゴシック" w:eastAsia="游ゴシック" w:hAnsi="游ゴシック"/>
        </w:rPr>
      </w:pPr>
      <w:r w:rsidRPr="00957527">
        <w:rPr>
          <w:rFonts w:ascii="游ゴシック" w:eastAsia="游ゴシック" w:hAnsi="游ゴシック" w:hint="eastAsia"/>
        </w:rPr>
        <w:t>郵送先</w:t>
      </w:r>
      <w:r w:rsidRPr="00957527">
        <w:rPr>
          <w:rFonts w:ascii="游ゴシック" w:eastAsia="游ゴシック" w:hAnsi="游ゴシック"/>
        </w:rPr>
        <w:t xml:space="preserve"> </w:t>
      </w:r>
      <w:r w:rsidRPr="00957527">
        <w:rPr>
          <w:rFonts w:ascii="游ゴシック" w:eastAsia="游ゴシック" w:hAnsi="游ゴシック" w:hint="eastAsia"/>
        </w:rPr>
        <w:t xml:space="preserve">： 〒545-8585　</w:t>
      </w:r>
      <w:r w:rsidR="00C01D17">
        <w:rPr>
          <w:rFonts w:ascii="游ゴシック" w:eastAsia="游ゴシック" w:hAnsi="游ゴシック" w:hint="eastAsia"/>
        </w:rPr>
        <w:t>大阪市阿倍野区旭町1-2-7-601　あべのメディックス６階</w:t>
      </w:r>
    </w:p>
    <w:p w14:paraId="203A9861" w14:textId="7B66275C" w:rsidR="00D13206" w:rsidRPr="00957527" w:rsidRDefault="001756E8" w:rsidP="00D13206">
      <w:pPr>
        <w:ind w:leftChars="101" w:left="233" w:firstLineChars="900" w:firstLine="2078"/>
        <w:rPr>
          <w:rFonts w:ascii="游ゴシック" w:eastAsia="游ゴシック" w:hAnsi="游ゴシック"/>
        </w:rPr>
      </w:pPr>
      <w:r>
        <w:rPr>
          <w:rFonts w:ascii="游ゴシック" w:eastAsia="游ゴシック" w:hAnsi="游ゴシック" w:hint="eastAsia"/>
        </w:rPr>
        <w:t>公益</w:t>
      </w:r>
      <w:r w:rsidR="00D13206" w:rsidRPr="00957527">
        <w:rPr>
          <w:rFonts w:ascii="游ゴシック" w:eastAsia="游ゴシック" w:hAnsi="游ゴシック" w:hint="eastAsia"/>
        </w:rPr>
        <w:t xml:space="preserve">社団法人　仁澪会事務室 </w:t>
      </w:r>
    </w:p>
    <w:p w14:paraId="02F4867A" w14:textId="77777777" w:rsidR="00D13206" w:rsidRPr="00957527" w:rsidRDefault="00D13206" w:rsidP="00C01D17">
      <w:pPr>
        <w:ind w:firstLineChars="300" w:firstLine="693"/>
        <w:rPr>
          <w:rFonts w:ascii="游ゴシック" w:eastAsia="游ゴシック" w:hAnsi="游ゴシック"/>
        </w:rPr>
      </w:pPr>
      <w:r w:rsidRPr="00957527">
        <w:rPr>
          <w:rFonts w:ascii="游ゴシック" w:eastAsia="游ゴシック" w:hAnsi="游ゴシック" w:hint="eastAsia"/>
        </w:rPr>
        <w:t xml:space="preserve">連絡先 ： TEL・FAX : 06-6645-2936　</w:t>
      </w:r>
      <w:bookmarkEnd w:id="1"/>
      <w:r w:rsidRPr="00957527">
        <w:rPr>
          <w:rFonts w:ascii="游ゴシック" w:eastAsia="游ゴシック" w:hAnsi="游ゴシック" w:hint="eastAsia"/>
        </w:rPr>
        <w:t xml:space="preserve">　　Mail : </w:t>
      </w:r>
      <w:hyperlink r:id="rId8" w:history="1">
        <w:r w:rsidRPr="00957527">
          <w:rPr>
            <w:rStyle w:val="af8"/>
            <w:rFonts w:ascii="游ゴシック" w:eastAsia="游ゴシック" w:hAnsi="游ゴシック" w:hint="eastAsia"/>
          </w:rPr>
          <w:t>jinreikai@gmail.com</w:t>
        </w:r>
      </w:hyperlink>
    </w:p>
    <w:p w14:paraId="379CE823" w14:textId="77777777" w:rsidR="00D13206" w:rsidRPr="00957527" w:rsidRDefault="00D13206" w:rsidP="00C01D17">
      <w:pPr>
        <w:ind w:firstLineChars="300" w:firstLine="693"/>
        <w:rPr>
          <w:rStyle w:val="af8"/>
          <w:rFonts w:ascii="游ゴシック" w:eastAsia="游ゴシック" w:hAnsi="游ゴシック"/>
        </w:rPr>
      </w:pPr>
      <w:bookmarkStart w:id="2" w:name="_Hlk142555758"/>
      <w:r w:rsidRPr="00957527">
        <w:rPr>
          <w:rFonts w:ascii="游ゴシック" w:eastAsia="游ゴシック" w:hAnsi="游ゴシック" w:hint="eastAsia"/>
        </w:rPr>
        <w:t xml:space="preserve">ホームページ ： </w:t>
      </w:r>
      <w:hyperlink r:id="rId9" w:history="1">
        <w:r w:rsidRPr="00957527">
          <w:rPr>
            <w:rStyle w:val="af8"/>
            <w:rFonts w:ascii="游ゴシック" w:eastAsia="游ゴシック" w:hAnsi="游ゴシック"/>
          </w:rPr>
          <w:t>https://www.ocum-jinrei.jp</w:t>
        </w:r>
      </w:hyperlink>
      <w:bookmarkEnd w:id="2"/>
    </w:p>
    <w:p w14:paraId="35E225BF" w14:textId="77777777" w:rsidR="00D13206" w:rsidRPr="00957527" w:rsidRDefault="00D13206" w:rsidP="00D13206">
      <w:pPr>
        <w:ind w:leftChars="101" w:left="233" w:firstLineChars="100" w:firstLine="231"/>
        <w:rPr>
          <w:rStyle w:val="af8"/>
          <w:rFonts w:ascii="游ゴシック" w:eastAsia="游ゴシック" w:hAnsi="游ゴシック"/>
        </w:rPr>
      </w:pPr>
    </w:p>
    <w:p w14:paraId="6BB1A45B" w14:textId="77777777" w:rsidR="00524B26" w:rsidRPr="00957527" w:rsidRDefault="00524B26" w:rsidP="00B07ACC">
      <w:pPr>
        <w:ind w:left="231" w:hangingChars="100" w:hanging="231"/>
        <w:rPr>
          <w:rFonts w:ascii="游ゴシック" w:eastAsia="游ゴシック" w:hAnsi="游ゴシック"/>
        </w:rPr>
      </w:pPr>
    </w:p>
    <w:sectPr w:rsidR="00524B26" w:rsidRPr="00957527" w:rsidSect="007851B1">
      <w:pgSz w:w="11906" w:h="16838" w:code="9"/>
      <w:pgMar w:top="1418" w:right="1134" w:bottom="1418" w:left="1304" w:header="851" w:footer="992" w:gutter="0"/>
      <w:cols w:space="425"/>
      <w:docGrid w:type="linesAndChars" w:linePitch="437" w:charSpace="-18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83FDA" w14:textId="77777777" w:rsidR="00A95686" w:rsidRDefault="00A95686" w:rsidP="00D71602">
      <w:r>
        <w:separator/>
      </w:r>
    </w:p>
  </w:endnote>
  <w:endnote w:type="continuationSeparator" w:id="0">
    <w:p w14:paraId="4E18502B" w14:textId="77777777" w:rsidR="00A95686" w:rsidRDefault="00A95686" w:rsidP="00D7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EBB77" w14:textId="77777777" w:rsidR="00A95686" w:rsidRDefault="00A95686" w:rsidP="00D71602">
      <w:r>
        <w:separator/>
      </w:r>
    </w:p>
  </w:footnote>
  <w:footnote w:type="continuationSeparator" w:id="0">
    <w:p w14:paraId="5085D45F" w14:textId="77777777" w:rsidR="00A95686" w:rsidRDefault="00A95686" w:rsidP="00D71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14912"/>
    <w:multiLevelType w:val="hybridMultilevel"/>
    <w:tmpl w:val="5C188B4C"/>
    <w:lvl w:ilvl="0" w:tplc="AC0CCF32">
      <w:start w:val="1"/>
      <w:numFmt w:val="decimalFullWidth"/>
      <w:lvlText w:val="(%1)"/>
      <w:lvlJc w:val="left"/>
      <w:pPr>
        <w:ind w:left="649" w:hanging="39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76A2C72"/>
    <w:multiLevelType w:val="hybridMultilevel"/>
    <w:tmpl w:val="CDE8CA06"/>
    <w:lvl w:ilvl="0" w:tplc="FC24AC9E">
      <w:start w:val="1"/>
      <w:numFmt w:val="decimalEnclosedCircle"/>
      <w:lvlText w:val="%1"/>
      <w:lvlJc w:val="left"/>
      <w:pPr>
        <w:ind w:left="1170" w:hanging="360"/>
      </w:pPr>
      <w:rPr>
        <w:rFonts w:ascii="ＭＳ 明朝" w:hAnsi="ＭＳ 明朝" w:hint="default"/>
        <w:color w:val="FF0000"/>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 w15:restartNumberingAfterBreak="0">
    <w:nsid w:val="198E1B09"/>
    <w:multiLevelType w:val="hybridMultilevel"/>
    <w:tmpl w:val="EB140320"/>
    <w:lvl w:ilvl="0" w:tplc="363E7452">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1DDB0CF8"/>
    <w:multiLevelType w:val="hybridMultilevel"/>
    <w:tmpl w:val="F66ADD16"/>
    <w:lvl w:ilvl="0" w:tplc="1E725EB6">
      <w:start w:val="1"/>
      <w:numFmt w:val="decimalEnclosedCircle"/>
      <w:lvlText w:val="%1"/>
      <w:lvlJc w:val="left"/>
      <w:pPr>
        <w:ind w:left="1230" w:hanging="360"/>
      </w:pPr>
      <w:rPr>
        <w:rFonts w:ascii="ＭＳ 明朝" w:hAnsi="ＭＳ 明朝"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4" w15:restartNumberingAfterBreak="0">
    <w:nsid w:val="268738F0"/>
    <w:multiLevelType w:val="hybridMultilevel"/>
    <w:tmpl w:val="1F380DA0"/>
    <w:lvl w:ilvl="0" w:tplc="A94A2B72">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15:restartNumberingAfterBreak="0">
    <w:nsid w:val="54F15F14"/>
    <w:multiLevelType w:val="hybridMultilevel"/>
    <w:tmpl w:val="397804A0"/>
    <w:lvl w:ilvl="0" w:tplc="FFA611E0">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16cid:durableId="1731687951">
    <w:abstractNumId w:val="4"/>
  </w:num>
  <w:num w:numId="2" w16cid:durableId="1847984878">
    <w:abstractNumId w:val="0"/>
  </w:num>
  <w:num w:numId="3" w16cid:durableId="292831157">
    <w:abstractNumId w:val="2"/>
  </w:num>
  <w:num w:numId="4" w16cid:durableId="924532682">
    <w:abstractNumId w:val="5"/>
  </w:num>
  <w:num w:numId="5" w16cid:durableId="1031304195">
    <w:abstractNumId w:val="1"/>
  </w:num>
  <w:num w:numId="6" w16cid:durableId="15798249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31"/>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5A"/>
    <w:rsid w:val="00047B89"/>
    <w:rsid w:val="000633D0"/>
    <w:rsid w:val="000761F1"/>
    <w:rsid w:val="0009688B"/>
    <w:rsid w:val="000A3FF9"/>
    <w:rsid w:val="000A58BB"/>
    <w:rsid w:val="000B7EA0"/>
    <w:rsid w:val="000C0A5A"/>
    <w:rsid w:val="000F3DFC"/>
    <w:rsid w:val="001205EE"/>
    <w:rsid w:val="0014195B"/>
    <w:rsid w:val="001756E8"/>
    <w:rsid w:val="00193F6F"/>
    <w:rsid w:val="001C6471"/>
    <w:rsid w:val="001D5E8A"/>
    <w:rsid w:val="001F0357"/>
    <w:rsid w:val="00235F0B"/>
    <w:rsid w:val="00271114"/>
    <w:rsid w:val="00280EFC"/>
    <w:rsid w:val="002A5296"/>
    <w:rsid w:val="002D4BDA"/>
    <w:rsid w:val="00357A1B"/>
    <w:rsid w:val="00361C84"/>
    <w:rsid w:val="0037391D"/>
    <w:rsid w:val="003762D1"/>
    <w:rsid w:val="003C3A73"/>
    <w:rsid w:val="00400DB2"/>
    <w:rsid w:val="00432EC2"/>
    <w:rsid w:val="00454222"/>
    <w:rsid w:val="004707C3"/>
    <w:rsid w:val="004736E1"/>
    <w:rsid w:val="004A6201"/>
    <w:rsid w:val="004B7ABF"/>
    <w:rsid w:val="004D16F4"/>
    <w:rsid w:val="00524B26"/>
    <w:rsid w:val="00534F39"/>
    <w:rsid w:val="0054507B"/>
    <w:rsid w:val="005656E3"/>
    <w:rsid w:val="005774F5"/>
    <w:rsid w:val="005965AB"/>
    <w:rsid w:val="00596FA6"/>
    <w:rsid w:val="005A2BD7"/>
    <w:rsid w:val="005A3C13"/>
    <w:rsid w:val="005B5E10"/>
    <w:rsid w:val="005F3C9E"/>
    <w:rsid w:val="005F55E1"/>
    <w:rsid w:val="00625D51"/>
    <w:rsid w:val="00630498"/>
    <w:rsid w:val="0063164B"/>
    <w:rsid w:val="006624B1"/>
    <w:rsid w:val="006842D3"/>
    <w:rsid w:val="00693CE3"/>
    <w:rsid w:val="006A0EFC"/>
    <w:rsid w:val="006C2D1D"/>
    <w:rsid w:val="006C52E1"/>
    <w:rsid w:val="00702261"/>
    <w:rsid w:val="007052C3"/>
    <w:rsid w:val="007133D2"/>
    <w:rsid w:val="00715008"/>
    <w:rsid w:val="0076483B"/>
    <w:rsid w:val="0077352F"/>
    <w:rsid w:val="00782137"/>
    <w:rsid w:val="00783BF2"/>
    <w:rsid w:val="007851B1"/>
    <w:rsid w:val="007D240A"/>
    <w:rsid w:val="00805F08"/>
    <w:rsid w:val="008A1E8E"/>
    <w:rsid w:val="008A635A"/>
    <w:rsid w:val="008B5F32"/>
    <w:rsid w:val="008B67DC"/>
    <w:rsid w:val="00933859"/>
    <w:rsid w:val="00957527"/>
    <w:rsid w:val="0096356A"/>
    <w:rsid w:val="00965B99"/>
    <w:rsid w:val="00972840"/>
    <w:rsid w:val="00973000"/>
    <w:rsid w:val="00995F88"/>
    <w:rsid w:val="009A0902"/>
    <w:rsid w:val="009C20F4"/>
    <w:rsid w:val="00A65BEE"/>
    <w:rsid w:val="00A71A23"/>
    <w:rsid w:val="00A7222D"/>
    <w:rsid w:val="00A74E62"/>
    <w:rsid w:val="00A76E03"/>
    <w:rsid w:val="00A95686"/>
    <w:rsid w:val="00AA0BCA"/>
    <w:rsid w:val="00AE30BB"/>
    <w:rsid w:val="00AF6D1D"/>
    <w:rsid w:val="00B002B0"/>
    <w:rsid w:val="00B07ACC"/>
    <w:rsid w:val="00B218F5"/>
    <w:rsid w:val="00B5533A"/>
    <w:rsid w:val="00B73C56"/>
    <w:rsid w:val="00B8032C"/>
    <w:rsid w:val="00BB60A5"/>
    <w:rsid w:val="00BB6BD2"/>
    <w:rsid w:val="00C01D17"/>
    <w:rsid w:val="00C1377D"/>
    <w:rsid w:val="00C13862"/>
    <w:rsid w:val="00C21323"/>
    <w:rsid w:val="00C42273"/>
    <w:rsid w:val="00C44C79"/>
    <w:rsid w:val="00CB0382"/>
    <w:rsid w:val="00D04A4D"/>
    <w:rsid w:val="00D13206"/>
    <w:rsid w:val="00D445EF"/>
    <w:rsid w:val="00D71602"/>
    <w:rsid w:val="00D875F5"/>
    <w:rsid w:val="00D94625"/>
    <w:rsid w:val="00DA33C7"/>
    <w:rsid w:val="00DA594B"/>
    <w:rsid w:val="00DC6C26"/>
    <w:rsid w:val="00DD6E45"/>
    <w:rsid w:val="00DE36E3"/>
    <w:rsid w:val="00E93DE0"/>
    <w:rsid w:val="00EE7467"/>
    <w:rsid w:val="00F11282"/>
    <w:rsid w:val="00F4433A"/>
    <w:rsid w:val="00F60331"/>
    <w:rsid w:val="00F832DC"/>
    <w:rsid w:val="00F95A49"/>
    <w:rsid w:val="00F965A8"/>
    <w:rsid w:val="00FE4B14"/>
    <w:rsid w:val="00FE7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FF5912"/>
  <w15:docId w15:val="{E254C1C3-166E-4B15-BC79-93FECB7D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94B"/>
    <w:rPr>
      <w:sz w:val="24"/>
      <w:szCs w:val="24"/>
    </w:rPr>
  </w:style>
  <w:style w:type="paragraph" w:styleId="1">
    <w:name w:val="heading 1"/>
    <w:basedOn w:val="a"/>
    <w:next w:val="a"/>
    <w:link w:val="10"/>
    <w:uiPriority w:val="9"/>
    <w:qFormat/>
    <w:rsid w:val="00DA594B"/>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semiHidden/>
    <w:unhideWhenUsed/>
    <w:qFormat/>
    <w:rsid w:val="00DA594B"/>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semiHidden/>
    <w:unhideWhenUsed/>
    <w:qFormat/>
    <w:rsid w:val="00DA594B"/>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semiHidden/>
    <w:unhideWhenUsed/>
    <w:qFormat/>
    <w:rsid w:val="00DA594B"/>
    <w:pPr>
      <w:keepNext/>
      <w:spacing w:before="240" w:after="60"/>
      <w:outlineLvl w:val="3"/>
    </w:pPr>
    <w:rPr>
      <w:b/>
      <w:bCs/>
      <w:sz w:val="28"/>
      <w:szCs w:val="28"/>
    </w:rPr>
  </w:style>
  <w:style w:type="paragraph" w:styleId="5">
    <w:name w:val="heading 5"/>
    <w:basedOn w:val="a"/>
    <w:next w:val="a"/>
    <w:link w:val="50"/>
    <w:uiPriority w:val="9"/>
    <w:semiHidden/>
    <w:unhideWhenUsed/>
    <w:qFormat/>
    <w:rsid w:val="00DA594B"/>
    <w:pPr>
      <w:spacing w:before="240" w:after="60"/>
      <w:outlineLvl w:val="4"/>
    </w:pPr>
    <w:rPr>
      <w:b/>
      <w:bCs/>
      <w:i/>
      <w:iCs/>
      <w:sz w:val="26"/>
      <w:szCs w:val="26"/>
    </w:rPr>
  </w:style>
  <w:style w:type="paragraph" w:styleId="6">
    <w:name w:val="heading 6"/>
    <w:basedOn w:val="a"/>
    <w:next w:val="a"/>
    <w:link w:val="60"/>
    <w:uiPriority w:val="9"/>
    <w:semiHidden/>
    <w:unhideWhenUsed/>
    <w:qFormat/>
    <w:rsid w:val="00DA594B"/>
    <w:pPr>
      <w:spacing w:before="240" w:after="60"/>
      <w:outlineLvl w:val="5"/>
    </w:pPr>
    <w:rPr>
      <w:b/>
      <w:bCs/>
      <w:sz w:val="20"/>
      <w:szCs w:val="20"/>
    </w:rPr>
  </w:style>
  <w:style w:type="paragraph" w:styleId="7">
    <w:name w:val="heading 7"/>
    <w:basedOn w:val="a"/>
    <w:next w:val="a"/>
    <w:link w:val="70"/>
    <w:uiPriority w:val="9"/>
    <w:semiHidden/>
    <w:unhideWhenUsed/>
    <w:qFormat/>
    <w:rsid w:val="00DA594B"/>
    <w:pPr>
      <w:spacing w:before="240" w:after="60"/>
      <w:outlineLvl w:val="6"/>
    </w:pPr>
  </w:style>
  <w:style w:type="paragraph" w:styleId="8">
    <w:name w:val="heading 8"/>
    <w:basedOn w:val="a"/>
    <w:next w:val="a"/>
    <w:link w:val="80"/>
    <w:uiPriority w:val="9"/>
    <w:semiHidden/>
    <w:unhideWhenUsed/>
    <w:qFormat/>
    <w:rsid w:val="00DA594B"/>
    <w:pPr>
      <w:spacing w:before="240" w:after="60"/>
      <w:outlineLvl w:val="7"/>
    </w:pPr>
    <w:rPr>
      <w:i/>
      <w:iCs/>
    </w:rPr>
  </w:style>
  <w:style w:type="paragraph" w:styleId="9">
    <w:name w:val="heading 9"/>
    <w:basedOn w:val="a"/>
    <w:next w:val="a"/>
    <w:link w:val="90"/>
    <w:uiPriority w:val="9"/>
    <w:semiHidden/>
    <w:unhideWhenUsed/>
    <w:qFormat/>
    <w:rsid w:val="00DA594B"/>
    <w:pPr>
      <w:spacing w:before="240" w:after="60"/>
      <w:outlineLvl w:val="8"/>
    </w:pPr>
    <w:rPr>
      <w:rFonts w:ascii="Cambria" w:eastAsia="ＭＳ ゴシック"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DA594B"/>
    <w:rPr>
      <w:rFonts w:ascii="Cambria" w:eastAsia="ＭＳ ゴシック" w:hAnsi="Cambria"/>
      <w:b/>
      <w:bCs/>
      <w:kern w:val="32"/>
      <w:sz w:val="32"/>
      <w:szCs w:val="32"/>
    </w:rPr>
  </w:style>
  <w:style w:type="character" w:customStyle="1" w:styleId="20">
    <w:name w:val="見出し 2 (文字)"/>
    <w:link w:val="2"/>
    <w:uiPriority w:val="9"/>
    <w:semiHidden/>
    <w:rsid w:val="00DA594B"/>
    <w:rPr>
      <w:rFonts w:ascii="Cambria" w:eastAsia="ＭＳ ゴシック" w:hAnsi="Cambria"/>
      <w:b/>
      <w:bCs/>
      <w:i/>
      <w:iCs/>
      <w:sz w:val="28"/>
      <w:szCs w:val="28"/>
    </w:rPr>
  </w:style>
  <w:style w:type="character" w:customStyle="1" w:styleId="30">
    <w:name w:val="見出し 3 (文字)"/>
    <w:link w:val="3"/>
    <w:uiPriority w:val="9"/>
    <w:semiHidden/>
    <w:rsid w:val="00DA594B"/>
    <w:rPr>
      <w:rFonts w:ascii="Cambria" w:eastAsia="ＭＳ ゴシック" w:hAnsi="Cambria"/>
      <w:b/>
      <w:bCs/>
      <w:sz w:val="26"/>
      <w:szCs w:val="26"/>
    </w:rPr>
  </w:style>
  <w:style w:type="character" w:customStyle="1" w:styleId="40">
    <w:name w:val="見出し 4 (文字)"/>
    <w:link w:val="4"/>
    <w:uiPriority w:val="9"/>
    <w:semiHidden/>
    <w:rsid w:val="00DA594B"/>
    <w:rPr>
      <w:b/>
      <w:bCs/>
      <w:sz w:val="28"/>
      <w:szCs w:val="28"/>
    </w:rPr>
  </w:style>
  <w:style w:type="character" w:customStyle="1" w:styleId="50">
    <w:name w:val="見出し 5 (文字)"/>
    <w:link w:val="5"/>
    <w:uiPriority w:val="9"/>
    <w:semiHidden/>
    <w:rsid w:val="00DA594B"/>
    <w:rPr>
      <w:b/>
      <w:bCs/>
      <w:i/>
      <w:iCs/>
      <w:sz w:val="26"/>
      <w:szCs w:val="26"/>
    </w:rPr>
  </w:style>
  <w:style w:type="character" w:customStyle="1" w:styleId="60">
    <w:name w:val="見出し 6 (文字)"/>
    <w:link w:val="6"/>
    <w:uiPriority w:val="9"/>
    <w:semiHidden/>
    <w:rsid w:val="00DA594B"/>
    <w:rPr>
      <w:b/>
      <w:bCs/>
    </w:rPr>
  </w:style>
  <w:style w:type="character" w:customStyle="1" w:styleId="70">
    <w:name w:val="見出し 7 (文字)"/>
    <w:link w:val="7"/>
    <w:uiPriority w:val="9"/>
    <w:semiHidden/>
    <w:rsid w:val="00DA594B"/>
    <w:rPr>
      <w:sz w:val="24"/>
      <w:szCs w:val="24"/>
    </w:rPr>
  </w:style>
  <w:style w:type="character" w:customStyle="1" w:styleId="80">
    <w:name w:val="見出し 8 (文字)"/>
    <w:link w:val="8"/>
    <w:uiPriority w:val="9"/>
    <w:semiHidden/>
    <w:rsid w:val="00DA594B"/>
    <w:rPr>
      <w:i/>
      <w:iCs/>
      <w:sz w:val="24"/>
      <w:szCs w:val="24"/>
    </w:rPr>
  </w:style>
  <w:style w:type="character" w:customStyle="1" w:styleId="90">
    <w:name w:val="見出し 9 (文字)"/>
    <w:link w:val="9"/>
    <w:uiPriority w:val="9"/>
    <w:semiHidden/>
    <w:rsid w:val="00DA594B"/>
    <w:rPr>
      <w:rFonts w:ascii="Cambria" w:eastAsia="ＭＳ ゴシック" w:hAnsi="Cambria"/>
    </w:rPr>
  </w:style>
  <w:style w:type="paragraph" w:styleId="a3">
    <w:name w:val="Title"/>
    <w:basedOn w:val="a"/>
    <w:next w:val="a"/>
    <w:link w:val="a4"/>
    <w:uiPriority w:val="10"/>
    <w:qFormat/>
    <w:rsid w:val="00DA594B"/>
    <w:pPr>
      <w:spacing w:before="240" w:after="60"/>
      <w:jc w:val="center"/>
      <w:outlineLvl w:val="0"/>
    </w:pPr>
    <w:rPr>
      <w:rFonts w:ascii="Cambria" w:eastAsia="ＭＳ ゴシック" w:hAnsi="Cambria"/>
      <w:b/>
      <w:bCs/>
      <w:kern w:val="28"/>
      <w:sz w:val="32"/>
      <w:szCs w:val="32"/>
    </w:rPr>
  </w:style>
  <w:style w:type="character" w:customStyle="1" w:styleId="a4">
    <w:name w:val="表題 (文字)"/>
    <w:link w:val="a3"/>
    <w:uiPriority w:val="10"/>
    <w:rsid w:val="00DA594B"/>
    <w:rPr>
      <w:rFonts w:ascii="Cambria" w:eastAsia="ＭＳ ゴシック" w:hAnsi="Cambria"/>
      <w:b/>
      <w:bCs/>
      <w:kern w:val="28"/>
      <w:sz w:val="32"/>
      <w:szCs w:val="32"/>
    </w:rPr>
  </w:style>
  <w:style w:type="paragraph" w:styleId="a5">
    <w:name w:val="Subtitle"/>
    <w:basedOn w:val="a"/>
    <w:next w:val="a"/>
    <w:link w:val="a6"/>
    <w:uiPriority w:val="11"/>
    <w:qFormat/>
    <w:rsid w:val="00DA594B"/>
    <w:pPr>
      <w:spacing w:after="60"/>
      <w:jc w:val="center"/>
      <w:outlineLvl w:val="1"/>
    </w:pPr>
    <w:rPr>
      <w:rFonts w:ascii="Cambria" w:eastAsia="ＭＳ ゴシック" w:hAnsi="Cambria"/>
    </w:rPr>
  </w:style>
  <w:style w:type="character" w:customStyle="1" w:styleId="a6">
    <w:name w:val="副題 (文字)"/>
    <w:link w:val="a5"/>
    <w:uiPriority w:val="11"/>
    <w:rsid w:val="00DA594B"/>
    <w:rPr>
      <w:rFonts w:ascii="Cambria" w:eastAsia="ＭＳ ゴシック" w:hAnsi="Cambria"/>
      <w:sz w:val="24"/>
      <w:szCs w:val="24"/>
    </w:rPr>
  </w:style>
  <w:style w:type="character" w:styleId="a7">
    <w:name w:val="Strong"/>
    <w:uiPriority w:val="22"/>
    <w:qFormat/>
    <w:rsid w:val="00DA594B"/>
    <w:rPr>
      <w:b/>
      <w:bCs/>
    </w:rPr>
  </w:style>
  <w:style w:type="character" w:styleId="a8">
    <w:name w:val="Emphasis"/>
    <w:uiPriority w:val="20"/>
    <w:qFormat/>
    <w:rsid w:val="00DA594B"/>
    <w:rPr>
      <w:rFonts w:ascii="Calibri" w:hAnsi="Calibri"/>
      <w:b/>
      <w:i/>
      <w:iCs/>
    </w:rPr>
  </w:style>
  <w:style w:type="paragraph" w:styleId="a9">
    <w:name w:val="No Spacing"/>
    <w:basedOn w:val="a"/>
    <w:link w:val="aa"/>
    <w:uiPriority w:val="1"/>
    <w:qFormat/>
    <w:rsid w:val="00DA594B"/>
    <w:rPr>
      <w:szCs w:val="32"/>
    </w:rPr>
  </w:style>
  <w:style w:type="character" w:customStyle="1" w:styleId="aa">
    <w:name w:val="行間詰め (文字)"/>
    <w:link w:val="a9"/>
    <w:uiPriority w:val="1"/>
    <w:rsid w:val="00DA594B"/>
    <w:rPr>
      <w:sz w:val="24"/>
      <w:szCs w:val="32"/>
    </w:rPr>
  </w:style>
  <w:style w:type="paragraph" w:styleId="ab">
    <w:name w:val="List Paragraph"/>
    <w:basedOn w:val="a"/>
    <w:uiPriority w:val="34"/>
    <w:qFormat/>
    <w:rsid w:val="00DA594B"/>
    <w:pPr>
      <w:ind w:left="720"/>
      <w:contextualSpacing/>
    </w:pPr>
  </w:style>
  <w:style w:type="paragraph" w:styleId="ac">
    <w:name w:val="Quote"/>
    <w:basedOn w:val="a"/>
    <w:next w:val="a"/>
    <w:link w:val="ad"/>
    <w:uiPriority w:val="29"/>
    <w:qFormat/>
    <w:rsid w:val="00DA594B"/>
    <w:rPr>
      <w:i/>
    </w:rPr>
  </w:style>
  <w:style w:type="character" w:customStyle="1" w:styleId="ad">
    <w:name w:val="引用文 (文字)"/>
    <w:link w:val="ac"/>
    <w:uiPriority w:val="29"/>
    <w:rsid w:val="00DA594B"/>
    <w:rPr>
      <w:i/>
      <w:sz w:val="24"/>
      <w:szCs w:val="24"/>
    </w:rPr>
  </w:style>
  <w:style w:type="paragraph" w:styleId="21">
    <w:name w:val="Intense Quote"/>
    <w:basedOn w:val="a"/>
    <w:next w:val="a"/>
    <w:link w:val="22"/>
    <w:uiPriority w:val="30"/>
    <w:qFormat/>
    <w:rsid w:val="00DA594B"/>
    <w:pPr>
      <w:ind w:left="720" w:right="720"/>
    </w:pPr>
    <w:rPr>
      <w:b/>
      <w:i/>
      <w:szCs w:val="20"/>
    </w:rPr>
  </w:style>
  <w:style w:type="character" w:customStyle="1" w:styleId="22">
    <w:name w:val="引用文 2 (文字)"/>
    <w:link w:val="21"/>
    <w:uiPriority w:val="30"/>
    <w:rsid w:val="00DA594B"/>
    <w:rPr>
      <w:b/>
      <w:i/>
      <w:sz w:val="24"/>
    </w:rPr>
  </w:style>
  <w:style w:type="character" w:styleId="ae">
    <w:name w:val="Subtle Emphasis"/>
    <w:uiPriority w:val="19"/>
    <w:qFormat/>
    <w:rsid w:val="00DA594B"/>
    <w:rPr>
      <w:i/>
      <w:color w:val="5A5A5A"/>
    </w:rPr>
  </w:style>
  <w:style w:type="character" w:styleId="23">
    <w:name w:val="Intense Emphasis"/>
    <w:uiPriority w:val="21"/>
    <w:qFormat/>
    <w:rsid w:val="00DA594B"/>
    <w:rPr>
      <w:b/>
      <w:i/>
      <w:sz w:val="24"/>
      <w:szCs w:val="24"/>
      <w:u w:val="single"/>
    </w:rPr>
  </w:style>
  <w:style w:type="character" w:styleId="af">
    <w:name w:val="Subtle Reference"/>
    <w:uiPriority w:val="31"/>
    <w:qFormat/>
    <w:rsid w:val="00DA594B"/>
    <w:rPr>
      <w:sz w:val="24"/>
      <w:szCs w:val="24"/>
      <w:u w:val="single"/>
    </w:rPr>
  </w:style>
  <w:style w:type="character" w:styleId="24">
    <w:name w:val="Intense Reference"/>
    <w:uiPriority w:val="32"/>
    <w:qFormat/>
    <w:rsid w:val="00DA594B"/>
    <w:rPr>
      <w:b/>
      <w:sz w:val="24"/>
      <w:u w:val="single"/>
    </w:rPr>
  </w:style>
  <w:style w:type="character" w:styleId="af0">
    <w:name w:val="Book Title"/>
    <w:uiPriority w:val="33"/>
    <w:qFormat/>
    <w:rsid w:val="00DA594B"/>
    <w:rPr>
      <w:rFonts w:ascii="Cambria" w:eastAsia="ＭＳ ゴシック" w:hAnsi="Cambria"/>
      <w:b/>
      <w:i/>
      <w:sz w:val="24"/>
      <w:szCs w:val="24"/>
    </w:rPr>
  </w:style>
  <w:style w:type="paragraph" w:styleId="af1">
    <w:name w:val="TOC Heading"/>
    <w:basedOn w:val="1"/>
    <w:next w:val="a"/>
    <w:uiPriority w:val="39"/>
    <w:semiHidden/>
    <w:unhideWhenUsed/>
    <w:qFormat/>
    <w:rsid w:val="00DA594B"/>
    <w:pPr>
      <w:outlineLvl w:val="9"/>
    </w:pPr>
  </w:style>
  <w:style w:type="table" w:styleId="af2">
    <w:name w:val="Table Grid"/>
    <w:basedOn w:val="a1"/>
    <w:uiPriority w:val="59"/>
    <w:rsid w:val="00684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D71602"/>
    <w:pPr>
      <w:tabs>
        <w:tab w:val="center" w:pos="4252"/>
        <w:tab w:val="right" w:pos="8504"/>
      </w:tabs>
      <w:snapToGrid w:val="0"/>
    </w:pPr>
  </w:style>
  <w:style w:type="character" w:customStyle="1" w:styleId="af4">
    <w:name w:val="ヘッダー (文字)"/>
    <w:basedOn w:val="a0"/>
    <w:link w:val="af3"/>
    <w:uiPriority w:val="99"/>
    <w:rsid w:val="00D71602"/>
    <w:rPr>
      <w:sz w:val="24"/>
      <w:szCs w:val="24"/>
    </w:rPr>
  </w:style>
  <w:style w:type="paragraph" w:styleId="af5">
    <w:name w:val="footer"/>
    <w:basedOn w:val="a"/>
    <w:link w:val="af6"/>
    <w:uiPriority w:val="99"/>
    <w:unhideWhenUsed/>
    <w:rsid w:val="00D71602"/>
    <w:pPr>
      <w:tabs>
        <w:tab w:val="center" w:pos="4252"/>
        <w:tab w:val="right" w:pos="8504"/>
      </w:tabs>
      <w:snapToGrid w:val="0"/>
    </w:pPr>
  </w:style>
  <w:style w:type="character" w:customStyle="1" w:styleId="af6">
    <w:name w:val="フッター (文字)"/>
    <w:basedOn w:val="a0"/>
    <w:link w:val="af5"/>
    <w:uiPriority w:val="99"/>
    <w:rsid w:val="00D71602"/>
    <w:rPr>
      <w:sz w:val="24"/>
      <w:szCs w:val="24"/>
    </w:rPr>
  </w:style>
  <w:style w:type="paragraph" w:customStyle="1" w:styleId="af7">
    <w:name w:val="一太郎"/>
    <w:rsid w:val="00D71602"/>
    <w:pPr>
      <w:widowControl w:val="0"/>
      <w:wordWrap w:val="0"/>
      <w:autoSpaceDE w:val="0"/>
      <w:autoSpaceDN w:val="0"/>
      <w:adjustRightInd w:val="0"/>
      <w:spacing w:line="340" w:lineRule="exact"/>
      <w:jc w:val="both"/>
    </w:pPr>
    <w:rPr>
      <w:rFonts w:cs="ＭＳ 明朝"/>
      <w:spacing w:val="2"/>
      <w:sz w:val="22"/>
      <w:szCs w:val="22"/>
    </w:rPr>
  </w:style>
  <w:style w:type="character" w:styleId="af8">
    <w:name w:val="Hyperlink"/>
    <w:basedOn w:val="a0"/>
    <w:uiPriority w:val="99"/>
    <w:unhideWhenUsed/>
    <w:rsid w:val="00D132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17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nreika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cum-jinre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B0F8A-D193-4C53-8200-797684B92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ocumdosokai2@outlook.jp</cp:lastModifiedBy>
  <cp:revision>6</cp:revision>
  <cp:lastPrinted>2019-05-13T01:16:00Z</cp:lastPrinted>
  <dcterms:created xsi:type="dcterms:W3CDTF">2025-09-12T03:58:00Z</dcterms:created>
  <dcterms:modified xsi:type="dcterms:W3CDTF">2025-09-17T06:09:00Z</dcterms:modified>
</cp:coreProperties>
</file>